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935BE" w14:textId="77777777" w:rsidR="0064302E" w:rsidRDefault="0064302E">
      <w:pPr>
        <w:rPr>
          <w:b/>
          <w:lang w:val="en-GB"/>
        </w:rPr>
      </w:pPr>
      <w:bookmarkStart w:id="0" w:name="_GoBack"/>
      <w:bookmarkEnd w:id="0"/>
    </w:p>
    <w:p w14:paraId="4D3F9CD1" w14:textId="77777777" w:rsidR="00EB176D" w:rsidRDefault="00EB176D">
      <w:pPr>
        <w:rPr>
          <w:b/>
          <w:lang w:val="en-GB"/>
        </w:rPr>
      </w:pPr>
    </w:p>
    <w:p w14:paraId="1C6FD78B" w14:textId="397F6D0B" w:rsidR="00EB176D" w:rsidRDefault="00EB176D" w:rsidP="00EB176D">
      <w:pPr>
        <w:spacing w:after="120"/>
        <w:jc w:val="center"/>
        <w:rPr>
          <w:rFonts w:cs="Times"/>
          <w:b/>
          <w:lang w:val="en-GB"/>
        </w:rPr>
      </w:pPr>
      <w:r>
        <w:rPr>
          <w:rFonts w:cs="Times"/>
          <w:b/>
          <w:lang w:val="en-GB"/>
        </w:rPr>
        <w:t>Mastery Readiness: Information and application form</w:t>
      </w:r>
      <w:r w:rsidR="003D1D77">
        <w:rPr>
          <w:rFonts w:cs="Times"/>
          <w:b/>
          <w:lang w:val="en-GB"/>
        </w:rPr>
        <w:t xml:space="preserve"> Summer 2020</w:t>
      </w:r>
    </w:p>
    <w:p w14:paraId="09ACAC44" w14:textId="77777777" w:rsidR="00EB176D" w:rsidRDefault="00EB176D" w:rsidP="00EB176D">
      <w:pPr>
        <w:spacing w:after="120"/>
        <w:jc w:val="center"/>
        <w:rPr>
          <w:rFonts w:cs="Times"/>
          <w:b/>
          <w:lang w:val="en-GB"/>
        </w:rPr>
      </w:pPr>
      <w:r>
        <w:rPr>
          <w:rFonts w:cs="Times"/>
          <w:b/>
          <w:lang w:val="en-GB"/>
        </w:rPr>
        <w:t>Mastery Readiness is a programme working with school leadership to prepare schools to effectively engage in the teaching for mastery programme.</w:t>
      </w:r>
    </w:p>
    <w:p w14:paraId="40596C18" w14:textId="199A99E6" w:rsidR="00CA4426" w:rsidRPr="00CA4426" w:rsidRDefault="006F4910" w:rsidP="00EB176D">
      <w:pPr>
        <w:spacing w:after="120"/>
        <w:jc w:val="center"/>
        <w:rPr>
          <w:rFonts w:cs="Times"/>
          <w:lang w:val="en-GB"/>
        </w:rPr>
      </w:pPr>
      <w:r>
        <w:rPr>
          <w:rFonts w:cs="Times"/>
          <w:lang w:val="en-GB"/>
        </w:rPr>
        <w:t xml:space="preserve">It is the first year of a </w:t>
      </w:r>
      <w:proofErr w:type="gramStart"/>
      <w:r w:rsidR="00CA4B23">
        <w:rPr>
          <w:rFonts w:cs="Times"/>
          <w:lang w:val="en-GB"/>
        </w:rPr>
        <w:t>four</w:t>
      </w:r>
      <w:r w:rsidR="00CA4426" w:rsidRPr="00CA4426">
        <w:rPr>
          <w:rFonts w:cs="Times"/>
          <w:lang w:val="en-GB"/>
        </w:rPr>
        <w:t xml:space="preserve"> year</w:t>
      </w:r>
      <w:proofErr w:type="gramEnd"/>
      <w:r w:rsidR="00CA4426" w:rsidRPr="00CA4426">
        <w:rPr>
          <w:rFonts w:cs="Times"/>
          <w:lang w:val="en-GB"/>
        </w:rPr>
        <w:t xml:space="preserve"> programme.</w:t>
      </w:r>
    </w:p>
    <w:p w14:paraId="4194A1D2" w14:textId="0CAD8B9E" w:rsidR="00EB176D" w:rsidRDefault="00EB176D" w:rsidP="00EB176D">
      <w:pPr>
        <w:pStyle w:val="ListParagraph"/>
        <w:numPr>
          <w:ilvl w:val="0"/>
          <w:numId w:val="7"/>
        </w:numPr>
        <w:spacing w:after="240"/>
        <w:rPr>
          <w:rFonts w:cs="Times"/>
          <w:lang w:val="en-GB"/>
        </w:rPr>
      </w:pPr>
      <w:r>
        <w:rPr>
          <w:rFonts w:cs="Times"/>
          <w:lang w:val="en-GB"/>
        </w:rPr>
        <w:t>Each school identifies two teachers including the maths lead to support developments within their school</w:t>
      </w:r>
      <w:r w:rsidR="00CA4B23">
        <w:rPr>
          <w:rFonts w:cs="Times"/>
          <w:lang w:val="en-GB"/>
        </w:rPr>
        <w:t xml:space="preserve"> (Very small schools can send one teacher).</w:t>
      </w:r>
    </w:p>
    <w:p w14:paraId="7E10CB9A" w14:textId="0B282530" w:rsidR="00EB176D" w:rsidRPr="00F64E64" w:rsidRDefault="00EB176D" w:rsidP="00EB176D">
      <w:pPr>
        <w:pStyle w:val="ListParagraph"/>
        <w:numPr>
          <w:ilvl w:val="0"/>
          <w:numId w:val="7"/>
        </w:numPr>
        <w:rPr>
          <w:rFonts w:cs="Arial"/>
        </w:rPr>
      </w:pPr>
      <w:r>
        <w:rPr>
          <w:rFonts w:cs="Arial"/>
        </w:rPr>
        <w:t>They will a</w:t>
      </w:r>
      <w:r w:rsidRPr="00F64E64">
        <w:rPr>
          <w:rFonts w:cs="Arial"/>
        </w:rPr>
        <w:t xml:space="preserve">ttend </w:t>
      </w:r>
      <w:r w:rsidR="002666D0">
        <w:rPr>
          <w:rFonts w:cs="Arial"/>
        </w:rPr>
        <w:t>f</w:t>
      </w:r>
      <w:r w:rsidR="00CA4B23">
        <w:rPr>
          <w:rFonts w:cs="Arial"/>
        </w:rPr>
        <w:t>ive</w:t>
      </w:r>
      <w:r w:rsidRPr="00F64E64">
        <w:rPr>
          <w:rFonts w:cs="Arial"/>
        </w:rPr>
        <w:t xml:space="preserve"> local training events</w:t>
      </w:r>
      <w:r w:rsidR="006F4910">
        <w:rPr>
          <w:rFonts w:cs="Arial"/>
        </w:rPr>
        <w:t xml:space="preserve"> between </w:t>
      </w:r>
      <w:r w:rsidR="00CA4B23">
        <w:rPr>
          <w:rFonts w:cs="Arial"/>
        </w:rPr>
        <w:t>June</w:t>
      </w:r>
      <w:r w:rsidR="006F4910">
        <w:rPr>
          <w:rFonts w:cs="Arial"/>
        </w:rPr>
        <w:t xml:space="preserve"> 2020 and July 202</w:t>
      </w:r>
      <w:r w:rsidR="00CA4B23">
        <w:rPr>
          <w:rFonts w:cs="Arial"/>
        </w:rPr>
        <w:t>1</w:t>
      </w:r>
      <w:r>
        <w:rPr>
          <w:rFonts w:cs="Arial"/>
        </w:rPr>
        <w:t>,</w:t>
      </w:r>
      <w:r w:rsidRPr="00F64E64">
        <w:rPr>
          <w:rFonts w:cs="Arial"/>
        </w:rPr>
        <w:t xml:space="preserve"> represented by the subject leader (SL) and one other teacher. The headteacher should attend on t</w:t>
      </w:r>
      <w:r w:rsidR="006F4910">
        <w:rPr>
          <w:rFonts w:cs="Arial"/>
        </w:rPr>
        <w:t>he first day. The training</w:t>
      </w:r>
      <w:r w:rsidRPr="00F64E64">
        <w:rPr>
          <w:rFonts w:cs="Arial"/>
        </w:rPr>
        <w:t xml:space="preserve"> include</w:t>
      </w:r>
      <w:r w:rsidR="006F4910">
        <w:rPr>
          <w:rFonts w:cs="Arial"/>
        </w:rPr>
        <w:t>s</w:t>
      </w:r>
      <w:r w:rsidRPr="00F64E64">
        <w:rPr>
          <w:rFonts w:cs="Arial"/>
        </w:rPr>
        <w:t xml:space="preserve"> an introduction to mastery, how to prepare a school to be ready to implement teaching for mastery, initial steps, both in leadership and in classroom teaching, and strategies to overcome potential barriers</w:t>
      </w:r>
    </w:p>
    <w:p w14:paraId="655FDCBD" w14:textId="1C79063D" w:rsidR="00EB176D" w:rsidRDefault="00EB176D" w:rsidP="00EB176D">
      <w:pPr>
        <w:pStyle w:val="ListParagraph"/>
        <w:numPr>
          <w:ilvl w:val="0"/>
          <w:numId w:val="7"/>
        </w:numPr>
        <w:spacing w:after="120"/>
        <w:rPr>
          <w:rFonts w:cs="Arial"/>
        </w:rPr>
      </w:pPr>
      <w:r w:rsidRPr="00F64E64">
        <w:rPr>
          <w:rFonts w:cs="Arial"/>
        </w:rPr>
        <w:t xml:space="preserve">Receive </w:t>
      </w:r>
      <w:r w:rsidR="00CA4B23">
        <w:rPr>
          <w:rFonts w:cs="Arial"/>
        </w:rPr>
        <w:t>five</w:t>
      </w:r>
      <w:r w:rsidRPr="00F64E64">
        <w:rPr>
          <w:rFonts w:cs="Arial"/>
        </w:rPr>
        <w:t xml:space="preserve"> half</w:t>
      </w:r>
      <w:r>
        <w:rPr>
          <w:rFonts w:cs="Arial"/>
        </w:rPr>
        <w:t>-</w:t>
      </w:r>
      <w:r w:rsidRPr="00F64E64">
        <w:rPr>
          <w:rFonts w:cs="Arial"/>
        </w:rPr>
        <w:t>day school visits</w:t>
      </w:r>
      <w:r>
        <w:rPr>
          <w:rFonts w:cs="Arial"/>
        </w:rPr>
        <w:t xml:space="preserve"> </w:t>
      </w:r>
      <w:r w:rsidRPr="00F64E64">
        <w:rPr>
          <w:rFonts w:cs="Arial"/>
        </w:rPr>
        <w:t xml:space="preserve">from the lead to identify specific school issues, support the development of a long-term action plan, and bespoke support in developing mastery readiness. </w:t>
      </w:r>
    </w:p>
    <w:p w14:paraId="29A41A00" w14:textId="0599B929" w:rsidR="00EB176D" w:rsidRPr="006F4910" w:rsidRDefault="00EB176D" w:rsidP="00EB176D">
      <w:pPr>
        <w:pStyle w:val="ListParagraph"/>
        <w:numPr>
          <w:ilvl w:val="0"/>
          <w:numId w:val="7"/>
        </w:numPr>
        <w:spacing w:after="120"/>
        <w:rPr>
          <w:rFonts w:cs="Times"/>
          <w:b/>
          <w:lang w:val="en-GB"/>
        </w:rPr>
      </w:pPr>
      <w:r w:rsidRPr="0096686B">
        <w:rPr>
          <w:rFonts w:cs="Arial"/>
        </w:rPr>
        <w:t xml:space="preserve">Schools that have been successful in beginning to implement strategies and have shown commitment to the </w:t>
      </w:r>
      <w:proofErr w:type="spellStart"/>
      <w:r w:rsidRPr="0096686B">
        <w:rPr>
          <w:rFonts w:cs="Arial"/>
        </w:rPr>
        <w:t>programme</w:t>
      </w:r>
      <w:proofErr w:type="spellEnd"/>
      <w:r w:rsidRPr="0096686B">
        <w:rPr>
          <w:rFonts w:cs="Arial"/>
        </w:rPr>
        <w:t xml:space="preserve"> will be considered to become part of the main Teaching for Mastery Work</w:t>
      </w:r>
      <w:r>
        <w:rPr>
          <w:rFonts w:cs="Arial"/>
        </w:rPr>
        <w:t xml:space="preserve"> G</w:t>
      </w:r>
      <w:r w:rsidRPr="0096686B">
        <w:rPr>
          <w:rFonts w:cs="Arial"/>
        </w:rPr>
        <w:t xml:space="preserve">roups beginning in </w:t>
      </w:r>
      <w:r>
        <w:rPr>
          <w:rFonts w:cs="Arial"/>
        </w:rPr>
        <w:t>autumn 202</w:t>
      </w:r>
      <w:r w:rsidR="002A5131">
        <w:rPr>
          <w:rFonts w:cs="Arial"/>
        </w:rPr>
        <w:t>1</w:t>
      </w:r>
      <w:r w:rsidRPr="0096686B">
        <w:rPr>
          <w:rFonts w:cs="Arial"/>
        </w:rPr>
        <w:t xml:space="preserve">. </w:t>
      </w:r>
    </w:p>
    <w:p w14:paraId="17863597" w14:textId="4EAD6BEC" w:rsidR="006F4910" w:rsidRPr="0096686B" w:rsidRDefault="006F4910" w:rsidP="00EB176D">
      <w:pPr>
        <w:pStyle w:val="ListParagraph"/>
        <w:numPr>
          <w:ilvl w:val="0"/>
          <w:numId w:val="7"/>
        </w:numPr>
        <w:spacing w:after="120"/>
        <w:rPr>
          <w:rFonts w:cs="Times"/>
          <w:b/>
          <w:lang w:val="en-GB"/>
        </w:rPr>
      </w:pPr>
      <w:r>
        <w:rPr>
          <w:rFonts w:cs="Arial"/>
        </w:rPr>
        <w:t xml:space="preserve">In the </w:t>
      </w:r>
      <w:proofErr w:type="gramStart"/>
      <w:r>
        <w:rPr>
          <w:rFonts w:cs="Arial"/>
        </w:rPr>
        <w:t>third year</w:t>
      </w:r>
      <w:proofErr w:type="gramEnd"/>
      <w:r>
        <w:rPr>
          <w:rFonts w:cs="Arial"/>
        </w:rPr>
        <w:t xml:space="preserve"> schools have the opportunity to work together within the Embe</w:t>
      </w:r>
      <w:r w:rsidR="002666D0">
        <w:rPr>
          <w:rFonts w:cs="Arial"/>
        </w:rPr>
        <w:t>d</w:t>
      </w:r>
      <w:r>
        <w:rPr>
          <w:rFonts w:cs="Arial"/>
        </w:rPr>
        <w:t xml:space="preserve">ding Mastery </w:t>
      </w:r>
      <w:proofErr w:type="spellStart"/>
      <w:r>
        <w:rPr>
          <w:rFonts w:cs="Arial"/>
        </w:rPr>
        <w:t>programme</w:t>
      </w:r>
      <w:proofErr w:type="spellEnd"/>
      <w:r w:rsidR="00260426">
        <w:rPr>
          <w:rFonts w:cs="Arial"/>
        </w:rPr>
        <w:t xml:space="preserve"> and the fourth year </w:t>
      </w:r>
      <w:r w:rsidR="007055D2">
        <w:rPr>
          <w:rFonts w:cs="Arial"/>
        </w:rPr>
        <w:t>on Sustaining teaching for mastery.</w:t>
      </w:r>
    </w:p>
    <w:p w14:paraId="12C28F31" w14:textId="77777777" w:rsidR="00EB176D" w:rsidRDefault="00EB176D" w:rsidP="00EB176D">
      <w:pPr>
        <w:spacing w:after="120"/>
        <w:rPr>
          <w:rFonts w:cs="Times"/>
          <w:b/>
          <w:lang w:val="en-GB"/>
        </w:rPr>
      </w:pPr>
      <w:r>
        <w:rPr>
          <w:rFonts w:cs="Times"/>
          <w:b/>
          <w:lang w:val="en-GB"/>
        </w:rPr>
        <w:t>Benefits for participating schools</w:t>
      </w:r>
    </w:p>
    <w:p w14:paraId="4CFBFA28" w14:textId="77777777" w:rsidR="00EB176D" w:rsidRDefault="00EB176D" w:rsidP="00EB176D">
      <w:pPr>
        <w:rPr>
          <w:rFonts w:cs="Times"/>
        </w:rPr>
      </w:pPr>
      <w:r>
        <w:rPr>
          <w:rFonts w:cs="Times"/>
        </w:rPr>
        <w:t xml:space="preserve">Participating in the Mastery Readiness </w:t>
      </w:r>
      <w:proofErr w:type="spellStart"/>
      <w:r>
        <w:rPr>
          <w:rFonts w:cs="Times"/>
        </w:rPr>
        <w:t>Programme</w:t>
      </w:r>
      <w:proofErr w:type="spellEnd"/>
      <w:r>
        <w:rPr>
          <w:rFonts w:cs="Times"/>
        </w:rPr>
        <w:t xml:space="preserve"> will provide the following benefits to participant schools:</w:t>
      </w:r>
    </w:p>
    <w:p w14:paraId="79B8A293" w14:textId="77777777" w:rsidR="00EB176D" w:rsidRDefault="00EB176D" w:rsidP="00EB176D">
      <w:pPr>
        <w:pStyle w:val="ListParagraph"/>
        <w:numPr>
          <w:ilvl w:val="0"/>
          <w:numId w:val="8"/>
        </w:numPr>
        <w:spacing w:after="240"/>
        <w:rPr>
          <w:rFonts w:cs="Times"/>
        </w:rPr>
      </w:pPr>
      <w:r>
        <w:rPr>
          <w:rFonts w:cs="Times"/>
        </w:rPr>
        <w:t>Free, high quality support for teacher professional development for the lead teachers, facilitated by the Mastery Readiness Lead. There is funding provided to cover teacher release time for participation (£500).</w:t>
      </w:r>
    </w:p>
    <w:p w14:paraId="3B41DDA2" w14:textId="77777777" w:rsidR="00EB176D" w:rsidRDefault="00EB176D" w:rsidP="00EB176D">
      <w:pPr>
        <w:pStyle w:val="ListParagraph"/>
        <w:numPr>
          <w:ilvl w:val="0"/>
          <w:numId w:val="8"/>
        </w:numPr>
        <w:spacing w:after="240"/>
        <w:rPr>
          <w:rFonts w:cs="Times"/>
        </w:rPr>
      </w:pPr>
      <w:r>
        <w:rPr>
          <w:rFonts w:cs="Times"/>
        </w:rPr>
        <w:t>Support for the head teacher in addressing leadership issues related to mathematics and contributing to raising standards</w:t>
      </w:r>
    </w:p>
    <w:p w14:paraId="68E06FFB" w14:textId="77777777" w:rsidR="00EB176D" w:rsidRPr="00BB74CF" w:rsidRDefault="00EB176D" w:rsidP="00EB176D">
      <w:pPr>
        <w:pStyle w:val="ListParagraph"/>
        <w:numPr>
          <w:ilvl w:val="0"/>
          <w:numId w:val="8"/>
        </w:numPr>
        <w:spacing w:after="240"/>
        <w:rPr>
          <w:rFonts w:cs="Times"/>
        </w:rPr>
      </w:pPr>
      <w:r>
        <w:rPr>
          <w:rFonts w:cs="Times"/>
        </w:rPr>
        <w:t>Support and resources to develop the school’s readiness to engage with a mastery approach to teaching mathematics</w:t>
      </w:r>
    </w:p>
    <w:p w14:paraId="0534F21D" w14:textId="77777777" w:rsidR="00EB176D" w:rsidRDefault="00EB176D" w:rsidP="00EB176D">
      <w:pPr>
        <w:pStyle w:val="ListParagraph"/>
        <w:numPr>
          <w:ilvl w:val="0"/>
          <w:numId w:val="8"/>
        </w:numPr>
        <w:spacing w:after="240"/>
        <w:rPr>
          <w:rFonts w:cs="Times"/>
        </w:rPr>
      </w:pPr>
      <w:r w:rsidRPr="00B9708A">
        <w:rPr>
          <w:rFonts w:cs="Times"/>
        </w:rPr>
        <w:t>Opportunity to work closely with other schools also developing mastery readiness</w:t>
      </w:r>
    </w:p>
    <w:p w14:paraId="5B38F4A9" w14:textId="7E233AAB" w:rsidR="00EB176D" w:rsidRDefault="006F4910" w:rsidP="002A5131">
      <w:pPr>
        <w:pStyle w:val="ListParagraph"/>
        <w:spacing w:after="240"/>
        <w:rPr>
          <w:rFonts w:cs="Times"/>
        </w:rPr>
      </w:pPr>
      <w:r w:rsidRPr="006F4910">
        <w:rPr>
          <w:rFonts w:cs="Times"/>
        </w:rPr>
        <w:t xml:space="preserve"> </w:t>
      </w:r>
    </w:p>
    <w:p w14:paraId="330EE517" w14:textId="77777777" w:rsidR="006F4910" w:rsidRPr="006F4910" w:rsidRDefault="006F4910" w:rsidP="006F4910">
      <w:pPr>
        <w:pStyle w:val="ListParagraph"/>
        <w:spacing w:after="240"/>
        <w:rPr>
          <w:rFonts w:cs="Times"/>
        </w:rPr>
      </w:pPr>
    </w:p>
    <w:p w14:paraId="5D777A32" w14:textId="77777777" w:rsidR="00EB176D" w:rsidRPr="00087388" w:rsidRDefault="00EB176D" w:rsidP="00EB176D">
      <w:pPr>
        <w:pStyle w:val="ListParagraph"/>
        <w:spacing w:after="240"/>
        <w:rPr>
          <w:rFonts w:cs="Times"/>
          <w:b/>
        </w:rPr>
      </w:pPr>
      <w:r w:rsidRPr="00087388">
        <w:rPr>
          <w:rFonts w:cs="Times"/>
          <w:b/>
        </w:rPr>
        <w:t xml:space="preserve">If selected to be part of the second year of this </w:t>
      </w:r>
      <w:proofErr w:type="spellStart"/>
      <w:r w:rsidRPr="00087388">
        <w:rPr>
          <w:rFonts w:cs="Times"/>
          <w:b/>
        </w:rPr>
        <w:t>programme</w:t>
      </w:r>
      <w:proofErr w:type="spellEnd"/>
      <w:r w:rsidRPr="00087388">
        <w:rPr>
          <w:rFonts w:cs="Times"/>
          <w:b/>
        </w:rPr>
        <w:t>:</w:t>
      </w:r>
    </w:p>
    <w:p w14:paraId="4B97BE02" w14:textId="77777777" w:rsidR="00EB176D" w:rsidRDefault="00EB176D" w:rsidP="00EB176D">
      <w:pPr>
        <w:pStyle w:val="ListParagraph"/>
        <w:numPr>
          <w:ilvl w:val="0"/>
          <w:numId w:val="8"/>
        </w:numPr>
        <w:spacing w:after="240"/>
        <w:rPr>
          <w:rFonts w:cs="Times"/>
        </w:rPr>
      </w:pPr>
      <w:r>
        <w:rPr>
          <w:rFonts w:cs="Times"/>
        </w:rPr>
        <w:t xml:space="preserve">No charge for participation and a grant of £1000 to help </w:t>
      </w:r>
      <w:proofErr w:type="spellStart"/>
      <w:r>
        <w:rPr>
          <w:rFonts w:cs="Times"/>
        </w:rPr>
        <w:t>subsidise</w:t>
      </w:r>
      <w:proofErr w:type="spellEnd"/>
      <w:r>
        <w:rPr>
          <w:rFonts w:cs="Times"/>
        </w:rPr>
        <w:t xml:space="preserve"> teacher release time</w:t>
      </w:r>
    </w:p>
    <w:p w14:paraId="17613782" w14:textId="77777777" w:rsidR="00EB176D" w:rsidRDefault="00EB176D" w:rsidP="00EB176D">
      <w:pPr>
        <w:pStyle w:val="ListParagraph"/>
        <w:numPr>
          <w:ilvl w:val="0"/>
          <w:numId w:val="8"/>
        </w:numPr>
        <w:spacing w:after="120"/>
        <w:ind w:left="714" w:hanging="357"/>
        <w:rPr>
          <w:rFonts w:cs="Times"/>
        </w:rPr>
      </w:pPr>
      <w:r>
        <w:rPr>
          <w:rFonts w:cs="Times"/>
        </w:rPr>
        <w:t xml:space="preserve">Up to £2000 matched funding to support the school in buying </w:t>
      </w:r>
      <w:proofErr w:type="gramStart"/>
      <w:r>
        <w:rPr>
          <w:rFonts w:cs="Times"/>
        </w:rPr>
        <w:t>text books</w:t>
      </w:r>
      <w:proofErr w:type="gramEnd"/>
      <w:r>
        <w:rPr>
          <w:rFonts w:cs="Times"/>
        </w:rPr>
        <w:t xml:space="preserve"> from the DfE’s recommended list (subject to confirmation) </w:t>
      </w:r>
    </w:p>
    <w:p w14:paraId="079B3578" w14:textId="77777777" w:rsidR="00EB176D" w:rsidRDefault="00EB176D" w:rsidP="00EB176D">
      <w:pPr>
        <w:spacing w:after="120"/>
        <w:rPr>
          <w:rFonts w:cs="Times"/>
          <w:b/>
          <w:lang w:val="en-GB"/>
        </w:rPr>
      </w:pPr>
      <w:r>
        <w:rPr>
          <w:rFonts w:cs="Times"/>
          <w:b/>
          <w:lang w:val="en-GB"/>
        </w:rPr>
        <w:t>Who should be considered?</w:t>
      </w:r>
    </w:p>
    <w:p w14:paraId="685EFBC2" w14:textId="77777777" w:rsidR="00EB176D" w:rsidRDefault="00EB176D" w:rsidP="00EB176D">
      <w:pPr>
        <w:spacing w:after="120"/>
        <w:rPr>
          <w:rFonts w:cs="Arial"/>
        </w:rPr>
      </w:pPr>
      <w:r w:rsidRPr="00B9708A">
        <w:rPr>
          <w:rFonts w:cs="Times"/>
          <w:lang w:val="en-GB"/>
        </w:rPr>
        <w:t>Schools who have not previously engaged in Mastery Work</w:t>
      </w:r>
      <w:r>
        <w:rPr>
          <w:rFonts w:cs="Times"/>
          <w:lang w:val="en-GB"/>
        </w:rPr>
        <w:t xml:space="preserve"> G</w:t>
      </w:r>
      <w:r w:rsidRPr="00B9708A">
        <w:rPr>
          <w:rFonts w:cs="Times"/>
          <w:lang w:val="en-GB"/>
        </w:rPr>
        <w:t>roups led by Maths Hubs</w:t>
      </w:r>
      <w:r>
        <w:rPr>
          <w:rFonts w:cs="Times"/>
          <w:lang w:val="en-GB"/>
        </w:rPr>
        <w:t xml:space="preserve">. </w:t>
      </w:r>
      <w:r w:rsidRPr="00595C72">
        <w:rPr>
          <w:rFonts w:cs="Arial"/>
        </w:rPr>
        <w:t>It is expected that most schools will be selected from category 5 and 6 areas identified as having the greatest need and the lowest rates of social mobility.</w:t>
      </w:r>
      <w:r>
        <w:rPr>
          <w:rFonts w:cs="Arial"/>
        </w:rPr>
        <w:t xml:space="preserve"> Schools who have an interest or need to improve outcomes in the long term, in mathematics, would find this beneficial. </w:t>
      </w:r>
    </w:p>
    <w:p w14:paraId="1EED200A" w14:textId="77777777" w:rsidR="00CA4426" w:rsidRPr="00595C72" w:rsidRDefault="00CA4426" w:rsidP="00EB176D">
      <w:pPr>
        <w:spacing w:after="120"/>
        <w:rPr>
          <w:rFonts w:cs="Times"/>
          <w:lang w:val="en-GB"/>
        </w:rPr>
      </w:pPr>
    </w:p>
    <w:p w14:paraId="09F2DBF4" w14:textId="77777777" w:rsidR="00EB176D" w:rsidRPr="00485B77" w:rsidRDefault="00EB176D" w:rsidP="00EB176D">
      <w:pPr>
        <w:spacing w:after="120"/>
        <w:rPr>
          <w:rFonts w:cs="Times"/>
          <w:lang w:val="en-GB"/>
        </w:rPr>
      </w:pPr>
      <w:r>
        <w:rPr>
          <w:rFonts w:cs="Times"/>
          <w:b/>
          <w:lang w:val="en-GB"/>
        </w:rPr>
        <w:t>Expectations of participating schools</w:t>
      </w:r>
    </w:p>
    <w:p w14:paraId="44ECDB95" w14:textId="77777777" w:rsidR="00EB176D" w:rsidRDefault="00EB176D" w:rsidP="00EB176D">
      <w:pPr>
        <w:rPr>
          <w:lang w:val="en-GB"/>
        </w:rPr>
      </w:pPr>
      <w:r>
        <w:rPr>
          <w:lang w:val="en-GB"/>
        </w:rPr>
        <w:t>Schools chosen to participate in the programme commit to the following expectations:</w:t>
      </w:r>
    </w:p>
    <w:p w14:paraId="4DB0C8F5" w14:textId="77777777" w:rsidR="00EB176D" w:rsidRDefault="00EB176D" w:rsidP="00EB176D">
      <w:pPr>
        <w:pStyle w:val="ListParagraph"/>
        <w:numPr>
          <w:ilvl w:val="0"/>
          <w:numId w:val="9"/>
        </w:numPr>
        <w:rPr>
          <w:lang w:val="en-GB"/>
        </w:rPr>
      </w:pPr>
      <w:r>
        <w:rPr>
          <w:lang w:val="en-GB"/>
        </w:rPr>
        <w:t>To release two teachers (one of which is the maths lead) to attend a total of two local training events per term</w:t>
      </w:r>
    </w:p>
    <w:p w14:paraId="121A3314" w14:textId="77777777" w:rsidR="00EB176D" w:rsidRDefault="00EB176D" w:rsidP="00EB176D">
      <w:pPr>
        <w:pStyle w:val="ListParagraph"/>
        <w:numPr>
          <w:ilvl w:val="0"/>
          <w:numId w:val="9"/>
        </w:numPr>
        <w:rPr>
          <w:lang w:val="en-GB"/>
        </w:rPr>
      </w:pPr>
      <w:r>
        <w:rPr>
          <w:lang w:val="en-GB"/>
        </w:rPr>
        <w:t>For the headteacher to attend the first of these training events along with their teachers</w:t>
      </w:r>
    </w:p>
    <w:p w14:paraId="1226321A" w14:textId="77777777" w:rsidR="00EB176D" w:rsidRDefault="00EB176D" w:rsidP="00EB176D">
      <w:pPr>
        <w:pStyle w:val="ListParagraph"/>
        <w:numPr>
          <w:ilvl w:val="0"/>
          <w:numId w:val="9"/>
        </w:numPr>
        <w:rPr>
          <w:lang w:val="en-GB"/>
        </w:rPr>
      </w:pPr>
      <w:r>
        <w:rPr>
          <w:lang w:val="en-GB"/>
        </w:rPr>
        <w:t>For the headteacher to spend time with the Mastery Readiness Lead during school visits</w:t>
      </w:r>
    </w:p>
    <w:p w14:paraId="5E5CCCE3" w14:textId="08AF2FD5" w:rsidR="00EB176D" w:rsidRDefault="00EB176D" w:rsidP="00EB176D">
      <w:pPr>
        <w:pStyle w:val="ListParagraph"/>
        <w:numPr>
          <w:ilvl w:val="0"/>
          <w:numId w:val="9"/>
        </w:numPr>
        <w:rPr>
          <w:lang w:val="en-GB"/>
        </w:rPr>
      </w:pPr>
      <w:r>
        <w:rPr>
          <w:lang w:val="en-GB"/>
        </w:rPr>
        <w:t xml:space="preserve">To release teachers to work with the Mastery Readiness Lead in their own </w:t>
      </w:r>
      <w:proofErr w:type="gramStart"/>
      <w:r>
        <w:rPr>
          <w:lang w:val="en-GB"/>
        </w:rPr>
        <w:t>school working</w:t>
      </w:r>
      <w:proofErr w:type="gramEnd"/>
      <w:r>
        <w:rPr>
          <w:lang w:val="en-GB"/>
        </w:rPr>
        <w:t xml:space="preserve"> on a bespoke action plan </w:t>
      </w:r>
      <w:r w:rsidR="004172D9">
        <w:rPr>
          <w:lang w:val="en-GB"/>
        </w:rPr>
        <w:t>in and between</w:t>
      </w:r>
      <w:r>
        <w:rPr>
          <w:lang w:val="en-GB"/>
        </w:rPr>
        <w:t xml:space="preserve"> visits</w:t>
      </w:r>
    </w:p>
    <w:p w14:paraId="292CF835" w14:textId="77777777" w:rsidR="00EB176D" w:rsidRDefault="00EB176D" w:rsidP="00EB176D">
      <w:pPr>
        <w:pStyle w:val="ListParagraph"/>
        <w:numPr>
          <w:ilvl w:val="0"/>
          <w:numId w:val="9"/>
        </w:numPr>
        <w:rPr>
          <w:lang w:val="en-GB"/>
        </w:rPr>
      </w:pPr>
      <w:r>
        <w:rPr>
          <w:lang w:val="en-GB"/>
        </w:rPr>
        <w:t xml:space="preserve">To commit to developing aspects of Mastery Readiness in their school through continuous work in conjunction with their co-constructed action plan </w:t>
      </w:r>
    </w:p>
    <w:p w14:paraId="3D3AD7A1" w14:textId="77777777" w:rsidR="00EB176D" w:rsidRDefault="00EB176D" w:rsidP="00EB176D">
      <w:pPr>
        <w:pStyle w:val="ListParagraph"/>
        <w:numPr>
          <w:ilvl w:val="0"/>
          <w:numId w:val="9"/>
        </w:numPr>
        <w:rPr>
          <w:lang w:val="en-GB"/>
        </w:rPr>
      </w:pPr>
      <w:r>
        <w:rPr>
          <w:lang w:val="en-GB"/>
        </w:rPr>
        <w:t>The schools will seek to collect evidence of impact of the programme to support the evaluation process</w:t>
      </w:r>
    </w:p>
    <w:p w14:paraId="156F152E" w14:textId="77777777" w:rsidR="00EB176D" w:rsidRPr="000E6688" w:rsidRDefault="00EB176D" w:rsidP="00EB176D">
      <w:pPr>
        <w:pStyle w:val="ListParagraph"/>
        <w:numPr>
          <w:ilvl w:val="0"/>
          <w:numId w:val="9"/>
        </w:numPr>
        <w:rPr>
          <w:lang w:val="en-GB"/>
        </w:rPr>
      </w:pPr>
      <w:r>
        <w:rPr>
          <w:lang w:val="en-GB"/>
        </w:rPr>
        <w:t>If selected for Year 2, to adhere to the expectations of the Teaching for Mastery Work Group programme.</w:t>
      </w:r>
    </w:p>
    <w:p w14:paraId="618C4972" w14:textId="77777777" w:rsidR="00EB176D" w:rsidRDefault="00EB176D" w:rsidP="00EB176D">
      <w:pPr>
        <w:rPr>
          <w:lang w:val="en-GB"/>
        </w:rPr>
      </w:pPr>
    </w:p>
    <w:p w14:paraId="07A5A5D7" w14:textId="77777777" w:rsidR="00EB176D" w:rsidRDefault="00EB176D" w:rsidP="00EB176D">
      <w:pPr>
        <w:spacing w:after="120"/>
        <w:rPr>
          <w:rFonts w:cs="Times"/>
          <w:lang w:val="en-GB"/>
        </w:rPr>
      </w:pPr>
      <w:r>
        <w:rPr>
          <w:rFonts w:cs="Times"/>
          <w:lang w:val="en-GB"/>
        </w:rPr>
        <w:t xml:space="preserve">There is no charge to schools participating in the programme. </w:t>
      </w:r>
    </w:p>
    <w:p w14:paraId="0B27DDF6" w14:textId="08218F8C" w:rsidR="00EB176D" w:rsidRDefault="00EB176D" w:rsidP="00EB176D">
      <w:pPr>
        <w:spacing w:after="120"/>
        <w:rPr>
          <w:rFonts w:cs="Times"/>
          <w:lang w:val="en-GB"/>
        </w:rPr>
      </w:pPr>
      <w:r>
        <w:rPr>
          <w:rFonts w:cs="Times"/>
          <w:lang w:val="en-GB"/>
        </w:rPr>
        <w:t xml:space="preserve">Over </w:t>
      </w:r>
      <w:r w:rsidR="00B50831">
        <w:rPr>
          <w:rFonts w:cs="Times"/>
          <w:lang w:val="en-GB"/>
        </w:rPr>
        <w:t>6</w:t>
      </w:r>
      <w:r>
        <w:rPr>
          <w:rFonts w:cs="Times"/>
          <w:lang w:val="en-GB"/>
        </w:rPr>
        <w:t xml:space="preserve">0% of Cambridgeshire schools have now participated in the </w:t>
      </w:r>
      <w:r w:rsidR="00EF5BCD">
        <w:rPr>
          <w:rFonts w:cs="Times"/>
          <w:lang w:val="en-GB"/>
        </w:rPr>
        <w:t xml:space="preserve">teaching for mastery </w:t>
      </w:r>
      <w:r>
        <w:rPr>
          <w:rFonts w:cs="Times"/>
          <w:lang w:val="en-GB"/>
        </w:rPr>
        <w:t>programme</w:t>
      </w:r>
      <w:r w:rsidR="00B50831">
        <w:rPr>
          <w:rFonts w:cs="Times"/>
          <w:lang w:val="en-GB"/>
        </w:rPr>
        <w:t xml:space="preserve"> and more than 8000 schools a</w:t>
      </w:r>
      <w:r w:rsidR="003D64A1">
        <w:rPr>
          <w:rFonts w:cs="Times"/>
          <w:lang w:val="en-GB"/>
        </w:rPr>
        <w:t>c</w:t>
      </w:r>
      <w:r w:rsidR="000479F5">
        <w:rPr>
          <w:rFonts w:cs="Times"/>
          <w:lang w:val="en-GB"/>
        </w:rPr>
        <w:t>ross</w:t>
      </w:r>
      <w:r w:rsidR="00EF5BCD">
        <w:rPr>
          <w:rFonts w:cs="Times"/>
          <w:lang w:val="en-GB"/>
        </w:rPr>
        <w:t xml:space="preserve"> the country.</w:t>
      </w:r>
      <w:r w:rsidR="00D32D24">
        <w:rPr>
          <w:rFonts w:cs="Times"/>
          <w:lang w:val="en-GB"/>
        </w:rPr>
        <w:t xml:space="preserve"> An evaluation report of the impact of the work so far can be found </w:t>
      </w:r>
      <w:hyperlink r:id="rId7" w:history="1">
        <w:r w:rsidR="00D32D24" w:rsidRPr="00372F86">
          <w:rPr>
            <w:rStyle w:val="Hyperlink"/>
            <w:rFonts w:cs="Times"/>
            <w:lang w:val="en-GB"/>
          </w:rPr>
          <w:t>here</w:t>
        </w:r>
      </w:hyperlink>
      <w:r w:rsidR="00D32D24">
        <w:rPr>
          <w:rFonts w:cs="Times"/>
          <w:lang w:val="en-GB"/>
        </w:rPr>
        <w:t>.</w:t>
      </w:r>
    </w:p>
    <w:p w14:paraId="137ADD25" w14:textId="77777777" w:rsidR="00EB176D" w:rsidRDefault="00EB176D" w:rsidP="00EB176D">
      <w:pPr>
        <w:spacing w:after="120"/>
        <w:rPr>
          <w:rFonts w:cs="Times"/>
          <w:lang w:val="en-GB"/>
        </w:rPr>
      </w:pPr>
      <w:r>
        <w:rPr>
          <w:rFonts w:cs="Times"/>
          <w:lang w:val="en-GB"/>
        </w:rPr>
        <w:t>Our understanding is that this is most probably the last opportunity for other schools to participate.</w:t>
      </w:r>
    </w:p>
    <w:p w14:paraId="6B827F73" w14:textId="77777777" w:rsidR="00EB176D" w:rsidRDefault="00EB176D" w:rsidP="00420589">
      <w:pPr>
        <w:jc w:val="center"/>
        <w:rPr>
          <w:b/>
          <w:sz w:val="32"/>
          <w:szCs w:val="32"/>
          <w:lang w:val="en-GB"/>
        </w:rPr>
      </w:pPr>
    </w:p>
    <w:p w14:paraId="79D51C18" w14:textId="0DDBA103" w:rsidR="00CE4850" w:rsidRDefault="00CE4850" w:rsidP="00CE4850">
      <w:pPr>
        <w:spacing w:before="120" w:after="40"/>
        <w:rPr>
          <w:rFonts w:cs="Calibri"/>
          <w:b/>
          <w:i/>
        </w:rPr>
      </w:pPr>
      <w:r>
        <w:rPr>
          <w:rFonts w:cs="Calibri"/>
          <w:b/>
        </w:rPr>
        <w:t>In order to apply, the school needs to fall into one or more of the following categories. The school: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14"/>
      </w:tblGrid>
      <w:tr w:rsidR="00CE4850" w:rsidRPr="00881134" w14:paraId="30E0B783" w14:textId="77777777" w:rsidTr="0039061C">
        <w:trPr>
          <w:trHeight w:val="1"/>
        </w:trPr>
        <w:tc>
          <w:tcPr>
            <w:tcW w:w="9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A3BDE0" w14:textId="718A42BC" w:rsidR="00CE4850" w:rsidRPr="0054070A" w:rsidRDefault="00CE4850" w:rsidP="0039061C">
            <w:pPr>
              <w:pStyle w:val="ListParagraph"/>
              <w:numPr>
                <w:ilvl w:val="0"/>
                <w:numId w:val="6"/>
              </w:numPr>
              <w:spacing w:after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Is i</w:t>
            </w:r>
            <w:r w:rsidRPr="0054070A">
              <w:rPr>
                <w:rFonts w:asciiTheme="majorHAnsi" w:hAnsiTheme="majorHAnsi" w:cstheme="majorHAnsi"/>
              </w:rPr>
              <w:t>n an Opportunity area</w:t>
            </w:r>
            <w:r w:rsidR="00F462CB">
              <w:rPr>
                <w:rFonts w:asciiTheme="majorHAnsi" w:hAnsiTheme="majorHAnsi" w:cstheme="majorHAnsi"/>
              </w:rPr>
              <w:t xml:space="preserve"> (Fenland and East </w:t>
            </w:r>
            <w:proofErr w:type="spellStart"/>
            <w:r w:rsidR="00F462CB">
              <w:rPr>
                <w:rFonts w:asciiTheme="majorHAnsi" w:hAnsiTheme="majorHAnsi" w:cstheme="majorHAnsi"/>
              </w:rPr>
              <w:t>Cambs</w:t>
            </w:r>
            <w:proofErr w:type="spellEnd"/>
            <w:r w:rsidR="00F462CB">
              <w:rPr>
                <w:rFonts w:asciiTheme="majorHAnsi" w:hAnsiTheme="majorHAnsi" w:cstheme="majorHAnsi"/>
              </w:rPr>
              <w:t>)</w:t>
            </w:r>
          </w:p>
          <w:p w14:paraId="47B82FA3" w14:textId="50F00C18" w:rsidR="00CE4850" w:rsidRPr="0054070A" w:rsidRDefault="00CE4850" w:rsidP="0039061C">
            <w:pPr>
              <w:pStyle w:val="ListParagraph"/>
              <w:numPr>
                <w:ilvl w:val="0"/>
                <w:numId w:val="6"/>
              </w:numPr>
              <w:spacing w:after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Is i</w:t>
            </w:r>
            <w:r w:rsidRPr="0054070A">
              <w:rPr>
                <w:rFonts w:asciiTheme="majorHAnsi" w:hAnsiTheme="majorHAnsi" w:cstheme="majorHAnsi"/>
              </w:rPr>
              <w:t xml:space="preserve">n geographical </w:t>
            </w:r>
            <w:hyperlink r:id="rId8" w:history="1">
              <w:r w:rsidRPr="0054070A">
                <w:rPr>
                  <w:rStyle w:val="Hyperlink"/>
                  <w:rFonts w:asciiTheme="majorHAnsi" w:hAnsiTheme="majorHAnsi" w:cstheme="majorHAnsi"/>
                </w:rPr>
                <w:t>category 5 or 6 areas</w:t>
              </w:r>
            </w:hyperlink>
            <w:r>
              <w:rPr>
                <w:rFonts w:asciiTheme="majorHAnsi" w:hAnsiTheme="majorHAnsi" w:cstheme="majorHAnsi"/>
              </w:rPr>
              <w:t xml:space="preserve"> (</w:t>
            </w:r>
            <w:proofErr w:type="spellStart"/>
            <w:r>
              <w:rPr>
                <w:rFonts w:asciiTheme="majorHAnsi" w:hAnsiTheme="majorHAnsi" w:cstheme="majorHAnsi"/>
              </w:rPr>
              <w:t>eg</w:t>
            </w:r>
            <w:proofErr w:type="spellEnd"/>
            <w:r>
              <w:rPr>
                <w:rFonts w:asciiTheme="majorHAnsi" w:hAnsiTheme="majorHAnsi" w:cstheme="majorHAnsi"/>
              </w:rPr>
              <w:t xml:space="preserve"> Peterborough,</w:t>
            </w:r>
            <w:r w:rsidRPr="0054070A">
              <w:rPr>
                <w:rFonts w:asciiTheme="majorHAnsi" w:hAnsiTheme="majorHAnsi" w:cstheme="majorHAnsi"/>
              </w:rPr>
              <w:t xml:space="preserve"> Huntingdonshire</w:t>
            </w:r>
            <w:r>
              <w:rPr>
                <w:rFonts w:asciiTheme="majorHAnsi" w:hAnsiTheme="majorHAnsi" w:cstheme="majorHAnsi"/>
              </w:rPr>
              <w:t xml:space="preserve">, </w:t>
            </w:r>
            <w:r w:rsidR="00572C7B">
              <w:rPr>
                <w:rFonts w:asciiTheme="majorHAnsi" w:hAnsiTheme="majorHAnsi" w:cstheme="majorHAnsi"/>
              </w:rPr>
              <w:t xml:space="preserve">Forest Heath, </w:t>
            </w:r>
            <w:r w:rsidR="00F462CB">
              <w:rPr>
                <w:rFonts w:asciiTheme="majorHAnsi" w:hAnsiTheme="majorHAnsi" w:cstheme="majorHAnsi"/>
              </w:rPr>
              <w:t xml:space="preserve">St Edmundsbury, </w:t>
            </w:r>
            <w:r>
              <w:rPr>
                <w:rFonts w:asciiTheme="majorHAnsi" w:hAnsiTheme="majorHAnsi" w:cstheme="majorHAnsi"/>
              </w:rPr>
              <w:t>King’s Lynn and West Norfolk</w:t>
            </w:r>
            <w:r w:rsidRPr="0054070A">
              <w:rPr>
                <w:rFonts w:asciiTheme="majorHAnsi" w:hAnsiTheme="majorHAnsi" w:cstheme="majorHAnsi"/>
              </w:rPr>
              <w:t>)</w:t>
            </w:r>
          </w:p>
          <w:p w14:paraId="00086466" w14:textId="77777777" w:rsidR="00CE4850" w:rsidRPr="0054070A" w:rsidRDefault="00CE4850" w:rsidP="0039061C">
            <w:pPr>
              <w:pStyle w:val="ListParagraph"/>
              <w:numPr>
                <w:ilvl w:val="0"/>
                <w:numId w:val="6"/>
              </w:numPr>
              <w:spacing w:after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Has p</w:t>
            </w:r>
            <w:r w:rsidRPr="0054070A">
              <w:rPr>
                <w:rFonts w:asciiTheme="majorHAnsi" w:hAnsiTheme="majorHAnsi" w:cstheme="majorHAnsi"/>
              </w:rPr>
              <w:t xml:space="preserve">oor progress in </w:t>
            </w:r>
            <w:proofErr w:type="spellStart"/>
            <w:r w:rsidRPr="0054070A">
              <w:rPr>
                <w:rFonts w:asciiTheme="majorHAnsi" w:hAnsiTheme="majorHAnsi" w:cstheme="majorHAnsi"/>
              </w:rPr>
              <w:t>maths</w:t>
            </w:r>
            <w:proofErr w:type="spellEnd"/>
          </w:p>
          <w:p w14:paraId="5D004AE9" w14:textId="77777777" w:rsidR="00CE4850" w:rsidRDefault="00CE4850" w:rsidP="0039061C">
            <w:pPr>
              <w:pStyle w:val="ListParagraph"/>
              <w:numPr>
                <w:ilvl w:val="0"/>
                <w:numId w:val="6"/>
              </w:numPr>
              <w:suppressAutoHyphens/>
              <w:autoSpaceDN w:val="0"/>
              <w:spacing w:after="160" w:line="247" w:lineRule="auto"/>
              <w:contextualSpacing w:val="0"/>
              <w:rPr>
                <w:rFonts w:asciiTheme="majorHAnsi" w:hAnsiTheme="majorHAnsi" w:cstheme="majorHAnsi"/>
              </w:rPr>
            </w:pPr>
            <w:r w:rsidRPr="006F4910">
              <w:rPr>
                <w:rFonts w:asciiTheme="majorHAnsi" w:hAnsiTheme="majorHAnsi" w:cstheme="majorHAnsi"/>
              </w:rPr>
              <w:t>Has been judged at ‘Requires Improvement’ or ‘Inadequate’ for their most recent OFSTED inspection</w:t>
            </w:r>
          </w:p>
          <w:p w14:paraId="6F46ACC7" w14:textId="77777777" w:rsidR="00CE4850" w:rsidRPr="006F4910" w:rsidRDefault="00CE4850" w:rsidP="0039061C">
            <w:pPr>
              <w:pStyle w:val="ListParagraph"/>
              <w:suppressAutoHyphens/>
              <w:autoSpaceDN w:val="0"/>
              <w:spacing w:after="160" w:line="247" w:lineRule="auto"/>
              <w:contextualSpacing w:val="0"/>
              <w:rPr>
                <w:rFonts w:asciiTheme="majorHAnsi" w:hAnsiTheme="majorHAnsi" w:cstheme="majorHAnsi"/>
              </w:rPr>
            </w:pPr>
            <w:r w:rsidRPr="006F4910">
              <w:rPr>
                <w:rFonts w:asciiTheme="majorHAnsi" w:hAnsiTheme="majorHAnsi" w:cstheme="majorHAnsi"/>
              </w:rPr>
              <w:t xml:space="preserve">Also </w:t>
            </w:r>
          </w:p>
          <w:p w14:paraId="055F377F" w14:textId="77777777" w:rsidR="00CE4850" w:rsidRPr="0054070A" w:rsidRDefault="00CE4850" w:rsidP="0039061C">
            <w:pPr>
              <w:pStyle w:val="ListParagraph"/>
              <w:numPr>
                <w:ilvl w:val="0"/>
                <w:numId w:val="6"/>
              </w:numPr>
              <w:suppressAutoHyphens/>
              <w:autoSpaceDN w:val="0"/>
              <w:spacing w:after="160" w:line="247" w:lineRule="auto"/>
              <w:contextualSpacing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Has</w:t>
            </w:r>
            <w:r w:rsidRPr="0054070A">
              <w:rPr>
                <w:rFonts w:asciiTheme="majorHAnsi" w:hAnsiTheme="majorHAnsi" w:cstheme="majorHAnsi"/>
              </w:rPr>
              <w:t xml:space="preserve"> not previously engaged in the Teaching for Mastery </w:t>
            </w:r>
            <w:proofErr w:type="spellStart"/>
            <w:r w:rsidRPr="0054070A">
              <w:rPr>
                <w:rFonts w:asciiTheme="majorHAnsi" w:hAnsiTheme="majorHAnsi" w:cstheme="majorHAnsi"/>
              </w:rPr>
              <w:t>Programme</w:t>
            </w:r>
            <w:proofErr w:type="spellEnd"/>
            <w:r w:rsidRPr="0054070A">
              <w:rPr>
                <w:rFonts w:asciiTheme="majorHAnsi" w:hAnsiTheme="majorHAnsi" w:cstheme="majorHAnsi"/>
              </w:rPr>
              <w:t xml:space="preserve"> with any </w:t>
            </w:r>
            <w:proofErr w:type="spellStart"/>
            <w:r w:rsidRPr="0054070A">
              <w:rPr>
                <w:rFonts w:asciiTheme="majorHAnsi" w:hAnsiTheme="majorHAnsi" w:cstheme="majorHAnsi"/>
              </w:rPr>
              <w:t>Maths</w:t>
            </w:r>
            <w:proofErr w:type="spellEnd"/>
            <w:r w:rsidRPr="0054070A">
              <w:rPr>
                <w:rFonts w:asciiTheme="majorHAnsi" w:hAnsiTheme="majorHAnsi" w:cstheme="majorHAnsi"/>
              </w:rPr>
              <w:t xml:space="preserve"> Hub </w:t>
            </w:r>
          </w:p>
        </w:tc>
      </w:tr>
    </w:tbl>
    <w:p w14:paraId="6FEA05D0" w14:textId="534DCE8E" w:rsidR="00EB176D" w:rsidRDefault="00EB176D" w:rsidP="00420589">
      <w:pPr>
        <w:jc w:val="center"/>
        <w:rPr>
          <w:b/>
          <w:sz w:val="32"/>
          <w:szCs w:val="32"/>
          <w:lang w:val="en-GB"/>
        </w:rPr>
      </w:pPr>
    </w:p>
    <w:p w14:paraId="6AFA0F7A" w14:textId="0CC88BAC" w:rsidR="00A263B5" w:rsidRDefault="00BB085A" w:rsidP="00420589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 xml:space="preserve">Some feedback from </w:t>
      </w:r>
      <w:r w:rsidR="00F74997">
        <w:rPr>
          <w:b/>
          <w:sz w:val="32"/>
          <w:szCs w:val="32"/>
          <w:lang w:val="en-GB"/>
        </w:rPr>
        <w:t xml:space="preserve">Mastery Readiness </w:t>
      </w:r>
      <w:r>
        <w:rPr>
          <w:b/>
          <w:sz w:val="32"/>
          <w:szCs w:val="32"/>
          <w:lang w:val="en-GB"/>
        </w:rPr>
        <w:t>this year</w:t>
      </w:r>
    </w:p>
    <w:p w14:paraId="2DE1D357" w14:textId="06BC7AAB" w:rsidR="00BB085A" w:rsidRDefault="00BB085A" w:rsidP="00BB085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What have you learnt?</w:t>
      </w:r>
    </w:p>
    <w:p w14:paraId="4B758CFE" w14:textId="47B95D92" w:rsidR="00BB085A" w:rsidRPr="00BB085A" w:rsidRDefault="00BB085A" w:rsidP="00BB085A">
      <w:pPr>
        <w:pStyle w:val="NormalWeb"/>
        <w:spacing w:before="0" w:beforeAutospacing="0" w:after="0" w:afterAutospacing="0"/>
        <w:rPr>
          <w:i/>
          <w:iCs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“</w:t>
      </w:r>
      <w:r w:rsidRPr="00BB085A">
        <w:rPr>
          <w:rFonts w:ascii="Arial" w:hAnsi="Arial" w:cs="Arial"/>
          <w:i/>
          <w:iCs/>
          <w:color w:val="000000"/>
          <w:sz w:val="20"/>
          <w:szCs w:val="20"/>
        </w:rPr>
        <w:t xml:space="preserve">So much.  I learnt more about my role as a </w:t>
      </w:r>
      <w:r w:rsidR="00F74997">
        <w:rPr>
          <w:rFonts w:ascii="Arial" w:hAnsi="Arial" w:cs="Arial"/>
          <w:i/>
          <w:iCs/>
          <w:color w:val="000000"/>
          <w:sz w:val="20"/>
          <w:szCs w:val="20"/>
        </w:rPr>
        <w:t xml:space="preserve">(maths) </w:t>
      </w:r>
      <w:r w:rsidRPr="00BB085A">
        <w:rPr>
          <w:rFonts w:ascii="Arial" w:hAnsi="Arial" w:cs="Arial"/>
          <w:i/>
          <w:iCs/>
          <w:color w:val="000000"/>
          <w:sz w:val="20"/>
          <w:szCs w:val="20"/>
        </w:rPr>
        <w:t xml:space="preserve">co-ordinator and what to look at in my school in order to make improvements.  I learnt more about the mastery curriculum and how I can implement that into my school (what that looks like/what that means).  I learnt how to create effective </w:t>
      </w:r>
      <w:proofErr w:type="gramStart"/>
      <w:r w:rsidRPr="00BB085A">
        <w:rPr>
          <w:rFonts w:ascii="Arial" w:hAnsi="Arial" w:cs="Arial"/>
          <w:i/>
          <w:iCs/>
          <w:color w:val="000000"/>
          <w:sz w:val="20"/>
          <w:szCs w:val="20"/>
        </w:rPr>
        <w:t>medium term</w:t>
      </w:r>
      <w:proofErr w:type="gramEnd"/>
      <w:r w:rsidRPr="00BB085A">
        <w:rPr>
          <w:rFonts w:ascii="Arial" w:hAnsi="Arial" w:cs="Arial"/>
          <w:i/>
          <w:iCs/>
          <w:color w:val="000000"/>
          <w:sz w:val="20"/>
          <w:szCs w:val="20"/>
        </w:rPr>
        <w:t xml:space="preserve"> plans and how to use stem sentences within lessons and I gained many new ideas for teaching in the classroom both from other teachers on the course and the PD Lead.”</w:t>
      </w:r>
    </w:p>
    <w:p w14:paraId="162F9036" w14:textId="77777777" w:rsidR="00BB085A" w:rsidRDefault="00BB085A" w:rsidP="00420589">
      <w:pPr>
        <w:jc w:val="center"/>
        <w:rPr>
          <w:b/>
          <w:sz w:val="32"/>
          <w:szCs w:val="32"/>
          <w:lang w:val="en-GB"/>
        </w:rPr>
      </w:pPr>
    </w:p>
    <w:p w14:paraId="6161116F" w14:textId="63E6A9B0" w:rsidR="00A263B5" w:rsidRDefault="00A263B5" w:rsidP="00420589">
      <w:pPr>
        <w:jc w:val="center"/>
        <w:rPr>
          <w:b/>
          <w:sz w:val="32"/>
          <w:szCs w:val="32"/>
          <w:lang w:val="en-GB"/>
        </w:rPr>
      </w:pPr>
    </w:p>
    <w:p w14:paraId="2308A107" w14:textId="1D164616" w:rsidR="00A263B5" w:rsidRDefault="00A263B5" w:rsidP="00420589">
      <w:pPr>
        <w:jc w:val="center"/>
        <w:rPr>
          <w:b/>
          <w:sz w:val="32"/>
          <w:szCs w:val="32"/>
          <w:lang w:val="en-GB"/>
        </w:rPr>
      </w:pPr>
    </w:p>
    <w:p w14:paraId="1FD1FA3C" w14:textId="77777777" w:rsidR="0064302E" w:rsidRDefault="00762752" w:rsidP="00CE4850">
      <w:pPr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Application</w:t>
      </w:r>
      <w:r w:rsidR="0064302E" w:rsidRPr="0064302E">
        <w:rPr>
          <w:b/>
          <w:sz w:val="32"/>
          <w:szCs w:val="32"/>
          <w:lang w:val="en-GB"/>
        </w:rPr>
        <w:t xml:space="preserve"> Form</w:t>
      </w:r>
      <w:r w:rsidR="0054070A">
        <w:rPr>
          <w:b/>
          <w:sz w:val="32"/>
          <w:szCs w:val="32"/>
          <w:lang w:val="en-GB"/>
        </w:rPr>
        <w:t xml:space="preserve"> to participate in a </w:t>
      </w:r>
      <w:r w:rsidR="009A3272">
        <w:rPr>
          <w:b/>
          <w:sz w:val="32"/>
          <w:szCs w:val="32"/>
          <w:lang w:val="en-GB"/>
        </w:rPr>
        <w:t>M</w:t>
      </w:r>
      <w:r w:rsidR="0054070A">
        <w:rPr>
          <w:b/>
          <w:sz w:val="32"/>
          <w:szCs w:val="32"/>
          <w:lang w:val="en-GB"/>
        </w:rPr>
        <w:t xml:space="preserve">astery Readiness Work Group </w:t>
      </w:r>
    </w:p>
    <w:p w14:paraId="5579A118" w14:textId="2FF8A0B5" w:rsidR="006F12C7" w:rsidRDefault="00E9475C" w:rsidP="004C6430">
      <w:pPr>
        <w:spacing w:after="120"/>
        <w:rPr>
          <w:b/>
          <w:i/>
          <w:color w:val="FF0000"/>
          <w:lang w:val="en-GB"/>
        </w:rPr>
      </w:pPr>
      <w:r>
        <w:rPr>
          <w:lang w:val="en-GB"/>
        </w:rPr>
        <w:t xml:space="preserve">Please complete </w:t>
      </w:r>
      <w:r w:rsidR="004206CA">
        <w:rPr>
          <w:lang w:val="en-GB"/>
        </w:rPr>
        <w:t xml:space="preserve">and </w:t>
      </w:r>
      <w:r>
        <w:rPr>
          <w:lang w:val="en-GB"/>
        </w:rPr>
        <w:t xml:space="preserve">return </w:t>
      </w:r>
      <w:r w:rsidR="00C86F2F">
        <w:rPr>
          <w:lang w:val="en-GB"/>
        </w:rPr>
        <w:t xml:space="preserve">to </w:t>
      </w:r>
      <w:hyperlink r:id="rId9" w:history="1">
        <w:r w:rsidR="001B11E1" w:rsidRPr="0085110F">
          <w:rPr>
            <w:rStyle w:val="Hyperlink"/>
            <w:b/>
            <w:i/>
            <w:lang w:val="en-GB"/>
          </w:rPr>
          <w:t>admin@cambridgemathshub.org</w:t>
        </w:r>
      </w:hyperlink>
      <w:r w:rsidR="001B11E1">
        <w:rPr>
          <w:b/>
          <w:i/>
          <w:color w:val="FF0000"/>
          <w:lang w:val="en-GB"/>
        </w:rPr>
        <w:t xml:space="preserve"> </w:t>
      </w:r>
      <w:r w:rsidR="004C078D">
        <w:rPr>
          <w:b/>
          <w:i/>
          <w:color w:val="FF0000"/>
          <w:lang w:val="en-GB"/>
        </w:rPr>
        <w:t xml:space="preserve">by </w:t>
      </w:r>
      <w:r w:rsidR="009828B3">
        <w:rPr>
          <w:b/>
          <w:i/>
          <w:color w:val="FF0000"/>
          <w:lang w:val="en-GB"/>
        </w:rPr>
        <w:t>2</w:t>
      </w:r>
      <w:r w:rsidR="006647AA">
        <w:rPr>
          <w:b/>
          <w:i/>
          <w:color w:val="FF0000"/>
          <w:lang w:val="en-GB"/>
        </w:rPr>
        <w:t>1st</w:t>
      </w:r>
      <w:r w:rsidR="009828B3">
        <w:rPr>
          <w:b/>
          <w:i/>
          <w:color w:val="FF0000"/>
          <w:lang w:val="en-GB"/>
        </w:rPr>
        <w:t xml:space="preserve"> April </w:t>
      </w:r>
      <w:r w:rsidR="00675273">
        <w:rPr>
          <w:b/>
          <w:i/>
          <w:color w:val="FF0000"/>
          <w:lang w:val="en-GB"/>
        </w:rPr>
        <w:t>2020</w:t>
      </w:r>
    </w:p>
    <w:p w14:paraId="3625F2A1" w14:textId="77777777" w:rsidR="00762752" w:rsidRDefault="00762752" w:rsidP="00812093">
      <w:pPr>
        <w:tabs>
          <w:tab w:val="left" w:pos="2640"/>
        </w:tabs>
        <w:spacing w:after="60"/>
        <w:rPr>
          <w:b/>
          <w:lang w:val="en-GB"/>
        </w:rPr>
      </w:pPr>
      <w:r>
        <w:rPr>
          <w:b/>
          <w:lang w:val="en-GB"/>
        </w:rPr>
        <w:t>Applicant</w:t>
      </w:r>
      <w:r w:rsidR="00544DEA">
        <w:rPr>
          <w:b/>
          <w:lang w:val="en-GB"/>
        </w:rPr>
        <w:t>’</w:t>
      </w:r>
      <w:r>
        <w:rPr>
          <w:b/>
          <w:lang w:val="en-GB"/>
        </w:rPr>
        <w:t>s details</w:t>
      </w:r>
      <w:r w:rsidR="00812093">
        <w:rPr>
          <w:b/>
          <w:lang w:val="en-GB"/>
        </w:rPr>
        <w:tab/>
      </w:r>
    </w:p>
    <w:p w14:paraId="68D9ED51" w14:textId="77777777" w:rsidR="00762752" w:rsidRPr="0095710F" w:rsidRDefault="00762752" w:rsidP="00762752">
      <w:pPr>
        <w:rPr>
          <w:b/>
          <w:sz w:val="20"/>
          <w:szCs w:val="20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40"/>
        <w:gridCol w:w="7574"/>
      </w:tblGrid>
      <w:tr w:rsidR="00DE4AD8" w:rsidRPr="0095710F" w14:paraId="49D1E993" w14:textId="77777777" w:rsidTr="00623DF9">
        <w:tc>
          <w:tcPr>
            <w:tcW w:w="1940" w:type="dxa"/>
          </w:tcPr>
          <w:p w14:paraId="0B722CAC" w14:textId="77777777" w:rsidR="00DE4AD8" w:rsidRPr="0095710F" w:rsidRDefault="00DE4AD8" w:rsidP="00762752">
            <w:pPr>
              <w:rPr>
                <w:sz w:val="20"/>
                <w:szCs w:val="20"/>
                <w:lang w:val="en-GB"/>
              </w:rPr>
            </w:pPr>
            <w:r w:rsidRPr="0095710F">
              <w:rPr>
                <w:sz w:val="20"/>
                <w:szCs w:val="20"/>
                <w:lang w:val="en-GB"/>
              </w:rPr>
              <w:t>Name</w:t>
            </w:r>
          </w:p>
        </w:tc>
        <w:tc>
          <w:tcPr>
            <w:tcW w:w="7574" w:type="dxa"/>
          </w:tcPr>
          <w:p w14:paraId="362879B5" w14:textId="77777777" w:rsidR="00DE4AD8" w:rsidRPr="0095710F" w:rsidRDefault="00DE4AD8" w:rsidP="00762752">
            <w:pPr>
              <w:rPr>
                <w:sz w:val="20"/>
                <w:szCs w:val="20"/>
                <w:lang w:val="en-GB"/>
              </w:rPr>
            </w:pPr>
          </w:p>
        </w:tc>
      </w:tr>
      <w:tr w:rsidR="00762752" w:rsidRPr="0095710F" w14:paraId="33FCA6FC" w14:textId="77777777" w:rsidTr="00762752">
        <w:tc>
          <w:tcPr>
            <w:tcW w:w="1940" w:type="dxa"/>
          </w:tcPr>
          <w:p w14:paraId="14FA778F" w14:textId="77777777" w:rsidR="00762752" w:rsidRPr="0095710F" w:rsidRDefault="00762752" w:rsidP="0076275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E-mail</w:t>
            </w:r>
          </w:p>
        </w:tc>
        <w:tc>
          <w:tcPr>
            <w:tcW w:w="7574" w:type="dxa"/>
          </w:tcPr>
          <w:p w14:paraId="67C9638B" w14:textId="77777777" w:rsidR="00762752" w:rsidRPr="0095710F" w:rsidRDefault="00762752" w:rsidP="00762752">
            <w:pPr>
              <w:rPr>
                <w:sz w:val="20"/>
                <w:szCs w:val="20"/>
                <w:lang w:val="en-GB"/>
              </w:rPr>
            </w:pPr>
          </w:p>
        </w:tc>
      </w:tr>
      <w:tr w:rsidR="00762752" w:rsidRPr="0095710F" w14:paraId="51B88AD1" w14:textId="77777777" w:rsidTr="00762752">
        <w:tc>
          <w:tcPr>
            <w:tcW w:w="1940" w:type="dxa"/>
          </w:tcPr>
          <w:p w14:paraId="7E9EE311" w14:textId="77777777" w:rsidR="00762752" w:rsidRDefault="00762752" w:rsidP="0076275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Phone</w:t>
            </w:r>
          </w:p>
        </w:tc>
        <w:tc>
          <w:tcPr>
            <w:tcW w:w="7574" w:type="dxa"/>
          </w:tcPr>
          <w:p w14:paraId="3079F4FE" w14:textId="77777777" w:rsidR="00762752" w:rsidRPr="0095710F" w:rsidRDefault="00762752" w:rsidP="00762752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2FB245E6" w14:textId="77777777" w:rsidR="00623DF9" w:rsidRDefault="00623DF9" w:rsidP="0095710F">
      <w:pPr>
        <w:spacing w:after="60"/>
        <w:rPr>
          <w:b/>
          <w:lang w:val="en-GB"/>
        </w:rPr>
      </w:pPr>
    </w:p>
    <w:p w14:paraId="65305774" w14:textId="77777777" w:rsidR="006D3BBB" w:rsidRPr="006D3BBB" w:rsidRDefault="006D3BBB" w:rsidP="0095710F">
      <w:pPr>
        <w:spacing w:after="60"/>
        <w:rPr>
          <w:b/>
          <w:lang w:val="en-GB"/>
        </w:rPr>
      </w:pPr>
      <w:r w:rsidRPr="006D3BBB">
        <w:rPr>
          <w:b/>
          <w:lang w:val="en-GB"/>
        </w:rPr>
        <w:t>School details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145"/>
        <w:gridCol w:w="818"/>
        <w:gridCol w:w="11"/>
        <w:gridCol w:w="1653"/>
        <w:gridCol w:w="1659"/>
        <w:gridCol w:w="984"/>
        <w:gridCol w:w="3256"/>
        <w:gridCol w:w="11"/>
      </w:tblGrid>
      <w:tr w:rsidR="006D3BBB" w:rsidRPr="006D3BBB" w14:paraId="10B751F9" w14:textId="77777777" w:rsidTr="00623DF9">
        <w:trPr>
          <w:gridAfter w:val="1"/>
          <w:wAfter w:w="11" w:type="dxa"/>
        </w:trPr>
        <w:tc>
          <w:tcPr>
            <w:tcW w:w="1963" w:type="dxa"/>
            <w:gridSpan w:val="2"/>
          </w:tcPr>
          <w:p w14:paraId="0A97E140" w14:textId="77777777" w:rsidR="006D3BBB" w:rsidRPr="006D3BBB" w:rsidRDefault="006D3BBB" w:rsidP="006D3BBB">
            <w:pPr>
              <w:rPr>
                <w:sz w:val="20"/>
                <w:szCs w:val="20"/>
                <w:lang w:val="en-GB"/>
              </w:rPr>
            </w:pPr>
            <w:r w:rsidRPr="006D3BBB">
              <w:rPr>
                <w:sz w:val="20"/>
                <w:szCs w:val="20"/>
                <w:lang w:val="en-GB"/>
              </w:rPr>
              <w:t xml:space="preserve">Name </w:t>
            </w:r>
            <w:r>
              <w:rPr>
                <w:sz w:val="20"/>
                <w:szCs w:val="20"/>
                <w:lang w:val="en-GB"/>
              </w:rPr>
              <w:t>of school</w:t>
            </w:r>
          </w:p>
        </w:tc>
        <w:tc>
          <w:tcPr>
            <w:tcW w:w="7563" w:type="dxa"/>
            <w:gridSpan w:val="5"/>
          </w:tcPr>
          <w:p w14:paraId="7FA8FB22" w14:textId="77777777" w:rsidR="006D3BBB" w:rsidRPr="006D3BBB" w:rsidRDefault="006D3BBB">
            <w:pPr>
              <w:rPr>
                <w:sz w:val="20"/>
                <w:szCs w:val="20"/>
                <w:lang w:val="en-GB"/>
              </w:rPr>
            </w:pPr>
          </w:p>
        </w:tc>
      </w:tr>
      <w:tr w:rsidR="006D3BBB" w:rsidRPr="006D3BBB" w14:paraId="22AEF157" w14:textId="77777777" w:rsidTr="00623DF9">
        <w:tc>
          <w:tcPr>
            <w:tcW w:w="1974" w:type="dxa"/>
            <w:gridSpan w:val="3"/>
          </w:tcPr>
          <w:p w14:paraId="63D0726E" w14:textId="77777777" w:rsidR="006D3BBB" w:rsidRPr="006D3BBB" w:rsidRDefault="006D3BB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7563" w:type="dxa"/>
            <w:gridSpan w:val="5"/>
          </w:tcPr>
          <w:p w14:paraId="4EC2CFE9" w14:textId="77777777" w:rsidR="006D3BBB" w:rsidRPr="006D3BBB" w:rsidRDefault="006D3BBB">
            <w:pPr>
              <w:rPr>
                <w:sz w:val="20"/>
                <w:szCs w:val="20"/>
                <w:lang w:val="en-GB"/>
              </w:rPr>
            </w:pPr>
          </w:p>
        </w:tc>
      </w:tr>
      <w:tr w:rsidR="006D3BBB" w:rsidRPr="006D3BBB" w14:paraId="78A27449" w14:textId="77777777" w:rsidTr="00623DF9">
        <w:tc>
          <w:tcPr>
            <w:tcW w:w="1145" w:type="dxa"/>
          </w:tcPr>
          <w:p w14:paraId="2C6D6C53" w14:textId="77777777" w:rsidR="006D3BBB" w:rsidRPr="006D3BBB" w:rsidRDefault="006D3BB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School URN</w:t>
            </w:r>
          </w:p>
        </w:tc>
        <w:tc>
          <w:tcPr>
            <w:tcW w:w="2482" w:type="dxa"/>
            <w:gridSpan w:val="3"/>
          </w:tcPr>
          <w:p w14:paraId="7CE17E32" w14:textId="77777777" w:rsidR="006D3BBB" w:rsidRPr="006D3BBB" w:rsidRDefault="006D3BB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643" w:type="dxa"/>
            <w:gridSpan w:val="2"/>
          </w:tcPr>
          <w:p w14:paraId="71B34064" w14:textId="77777777" w:rsidR="006D3BBB" w:rsidRPr="006D3BBB" w:rsidRDefault="006D3BB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Contact telephone number</w:t>
            </w:r>
          </w:p>
        </w:tc>
        <w:tc>
          <w:tcPr>
            <w:tcW w:w="3267" w:type="dxa"/>
            <w:gridSpan w:val="2"/>
          </w:tcPr>
          <w:p w14:paraId="04BA42D4" w14:textId="77777777" w:rsidR="006D3BBB" w:rsidRPr="006D3BBB" w:rsidRDefault="006D3BBB">
            <w:pPr>
              <w:rPr>
                <w:sz w:val="20"/>
                <w:szCs w:val="20"/>
                <w:lang w:val="en-GB"/>
              </w:rPr>
            </w:pPr>
          </w:p>
        </w:tc>
      </w:tr>
      <w:tr w:rsidR="007F5041" w:rsidRPr="006D3BBB" w14:paraId="77A761CF" w14:textId="77777777" w:rsidTr="00623DF9">
        <w:tc>
          <w:tcPr>
            <w:tcW w:w="1974" w:type="dxa"/>
            <w:gridSpan w:val="3"/>
          </w:tcPr>
          <w:p w14:paraId="0B541A58" w14:textId="77777777" w:rsidR="007F5041" w:rsidRPr="006D3BBB" w:rsidRDefault="007F504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Name of Head Teacher</w:t>
            </w:r>
          </w:p>
        </w:tc>
        <w:tc>
          <w:tcPr>
            <w:tcW w:w="3312" w:type="dxa"/>
            <w:gridSpan w:val="2"/>
          </w:tcPr>
          <w:p w14:paraId="34836555" w14:textId="77777777" w:rsidR="007F5041" w:rsidRPr="006D3BBB" w:rsidRDefault="007F504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84" w:type="dxa"/>
          </w:tcPr>
          <w:p w14:paraId="2FD32CAC" w14:textId="77777777" w:rsidR="007F5041" w:rsidRPr="006D3BBB" w:rsidRDefault="007F504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E-mail</w:t>
            </w:r>
          </w:p>
        </w:tc>
        <w:tc>
          <w:tcPr>
            <w:tcW w:w="3267" w:type="dxa"/>
            <w:gridSpan w:val="2"/>
          </w:tcPr>
          <w:p w14:paraId="53657E34" w14:textId="77777777" w:rsidR="007F5041" w:rsidRPr="006D3BBB" w:rsidRDefault="007F5041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6B6048FE" w14:textId="77777777" w:rsidR="006D3BBB" w:rsidRPr="004C6430" w:rsidRDefault="006D3BBB">
      <w:pPr>
        <w:rPr>
          <w:b/>
          <w:sz w:val="12"/>
          <w:szCs w:val="12"/>
          <w:lang w:val="en-GB"/>
        </w:rPr>
      </w:pPr>
    </w:p>
    <w:p w14:paraId="67DD2FC8" w14:textId="77777777" w:rsidR="0095710F" w:rsidRDefault="0095710F">
      <w:pPr>
        <w:rPr>
          <w:b/>
          <w:sz w:val="12"/>
          <w:szCs w:val="12"/>
          <w:lang w:val="en-GB"/>
        </w:rPr>
      </w:pPr>
    </w:p>
    <w:p w14:paraId="2B7F0112" w14:textId="77777777" w:rsidR="009A3272" w:rsidRDefault="0054070A" w:rsidP="009A3272">
      <w:pPr>
        <w:spacing w:before="120" w:after="40"/>
        <w:rPr>
          <w:rFonts w:cs="Calibri"/>
          <w:b/>
          <w:i/>
        </w:rPr>
      </w:pPr>
      <w:r>
        <w:rPr>
          <w:rFonts w:cs="Calibri"/>
          <w:b/>
        </w:rPr>
        <w:t>In order to apply, the school needs to fall into one or more of the following categories. Please underline those that apply</w:t>
      </w:r>
      <w:r w:rsidR="00CA4426">
        <w:rPr>
          <w:rFonts w:cs="Calibri"/>
          <w:b/>
        </w:rPr>
        <w:t>. The school</w:t>
      </w:r>
      <w:r w:rsidR="00415218">
        <w:rPr>
          <w:rFonts w:cs="Calibri"/>
          <w:b/>
        </w:rPr>
        <w:t>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14"/>
      </w:tblGrid>
      <w:tr w:rsidR="009A3272" w:rsidRPr="00881134" w14:paraId="1133C587" w14:textId="77777777" w:rsidTr="00BE28BC">
        <w:trPr>
          <w:trHeight w:val="1"/>
        </w:trPr>
        <w:tc>
          <w:tcPr>
            <w:tcW w:w="9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58DB38" w14:textId="77777777" w:rsidR="009A3272" w:rsidRPr="0054070A" w:rsidRDefault="00CA4426" w:rsidP="0054070A">
            <w:pPr>
              <w:pStyle w:val="ListParagraph"/>
              <w:numPr>
                <w:ilvl w:val="0"/>
                <w:numId w:val="6"/>
              </w:numPr>
              <w:spacing w:after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Is i</w:t>
            </w:r>
            <w:r w:rsidR="0054070A" w:rsidRPr="0054070A">
              <w:rPr>
                <w:rFonts w:asciiTheme="majorHAnsi" w:hAnsiTheme="majorHAnsi" w:cstheme="majorHAnsi"/>
              </w:rPr>
              <w:t>n an Opportunity area</w:t>
            </w:r>
          </w:p>
          <w:p w14:paraId="65DEB85A" w14:textId="10BDC617" w:rsidR="0054070A" w:rsidRPr="0054070A" w:rsidRDefault="00CA4426" w:rsidP="0054070A">
            <w:pPr>
              <w:pStyle w:val="ListParagraph"/>
              <w:numPr>
                <w:ilvl w:val="0"/>
                <w:numId w:val="6"/>
              </w:numPr>
              <w:spacing w:after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Is i</w:t>
            </w:r>
            <w:r w:rsidR="0054070A" w:rsidRPr="0054070A">
              <w:rPr>
                <w:rFonts w:asciiTheme="majorHAnsi" w:hAnsiTheme="majorHAnsi" w:cstheme="majorHAnsi"/>
              </w:rPr>
              <w:t xml:space="preserve">n geographical </w:t>
            </w:r>
            <w:hyperlink r:id="rId10" w:history="1">
              <w:r w:rsidR="0054070A" w:rsidRPr="0054070A">
                <w:rPr>
                  <w:rStyle w:val="Hyperlink"/>
                  <w:rFonts w:asciiTheme="majorHAnsi" w:hAnsiTheme="majorHAnsi" w:cstheme="majorHAnsi"/>
                </w:rPr>
                <w:t>category 5 or 6 areas</w:t>
              </w:r>
            </w:hyperlink>
            <w:r w:rsidR="003639A9">
              <w:rPr>
                <w:rFonts w:asciiTheme="majorHAnsi" w:hAnsiTheme="majorHAnsi" w:cstheme="majorHAnsi"/>
              </w:rPr>
              <w:t xml:space="preserve"> </w:t>
            </w:r>
          </w:p>
          <w:p w14:paraId="2C5339B3" w14:textId="77777777" w:rsidR="0054070A" w:rsidRPr="0054070A" w:rsidRDefault="00415218" w:rsidP="0054070A">
            <w:pPr>
              <w:pStyle w:val="ListParagraph"/>
              <w:numPr>
                <w:ilvl w:val="0"/>
                <w:numId w:val="6"/>
              </w:numPr>
              <w:spacing w:after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Has p</w:t>
            </w:r>
            <w:r w:rsidR="0054070A" w:rsidRPr="0054070A">
              <w:rPr>
                <w:rFonts w:asciiTheme="majorHAnsi" w:hAnsiTheme="majorHAnsi" w:cstheme="majorHAnsi"/>
              </w:rPr>
              <w:t xml:space="preserve">oor progress in </w:t>
            </w:r>
            <w:proofErr w:type="spellStart"/>
            <w:r w:rsidR="0054070A" w:rsidRPr="0054070A">
              <w:rPr>
                <w:rFonts w:asciiTheme="majorHAnsi" w:hAnsiTheme="majorHAnsi" w:cstheme="majorHAnsi"/>
              </w:rPr>
              <w:t>maths</w:t>
            </w:r>
            <w:proofErr w:type="spellEnd"/>
          </w:p>
          <w:p w14:paraId="0FD95C2D" w14:textId="77777777" w:rsidR="006F4910" w:rsidRDefault="00415218" w:rsidP="00CA45C9">
            <w:pPr>
              <w:pStyle w:val="ListParagraph"/>
              <w:numPr>
                <w:ilvl w:val="0"/>
                <w:numId w:val="6"/>
              </w:numPr>
              <w:suppressAutoHyphens/>
              <w:autoSpaceDN w:val="0"/>
              <w:spacing w:after="160" w:line="247" w:lineRule="auto"/>
              <w:contextualSpacing w:val="0"/>
              <w:rPr>
                <w:rFonts w:asciiTheme="majorHAnsi" w:hAnsiTheme="majorHAnsi" w:cstheme="majorHAnsi"/>
              </w:rPr>
            </w:pPr>
            <w:r w:rsidRPr="006F4910">
              <w:rPr>
                <w:rFonts w:asciiTheme="majorHAnsi" w:hAnsiTheme="majorHAnsi" w:cstheme="majorHAnsi"/>
              </w:rPr>
              <w:t>Has</w:t>
            </w:r>
            <w:r w:rsidR="0054070A" w:rsidRPr="006F4910">
              <w:rPr>
                <w:rFonts w:asciiTheme="majorHAnsi" w:hAnsiTheme="majorHAnsi" w:cstheme="majorHAnsi"/>
              </w:rPr>
              <w:t xml:space="preserve"> been judged at ‘Requires Improveme</w:t>
            </w:r>
            <w:r w:rsidRPr="006F4910">
              <w:rPr>
                <w:rFonts w:asciiTheme="majorHAnsi" w:hAnsiTheme="majorHAnsi" w:cstheme="majorHAnsi"/>
              </w:rPr>
              <w:t>nt’ or ‘Inadequate’ for</w:t>
            </w:r>
            <w:r w:rsidR="0054070A" w:rsidRPr="006F4910">
              <w:rPr>
                <w:rFonts w:asciiTheme="majorHAnsi" w:hAnsiTheme="majorHAnsi" w:cstheme="majorHAnsi"/>
              </w:rPr>
              <w:t xml:space="preserve"> their most recent OFSTED inspection</w:t>
            </w:r>
          </w:p>
          <w:p w14:paraId="20B1DD27" w14:textId="77777777" w:rsidR="003639A9" w:rsidRPr="006F4910" w:rsidRDefault="003639A9" w:rsidP="006F4910">
            <w:pPr>
              <w:pStyle w:val="ListParagraph"/>
              <w:suppressAutoHyphens/>
              <w:autoSpaceDN w:val="0"/>
              <w:spacing w:after="160" w:line="247" w:lineRule="auto"/>
              <w:contextualSpacing w:val="0"/>
              <w:rPr>
                <w:rFonts w:asciiTheme="majorHAnsi" w:hAnsiTheme="majorHAnsi" w:cstheme="majorHAnsi"/>
              </w:rPr>
            </w:pPr>
            <w:r w:rsidRPr="006F4910">
              <w:rPr>
                <w:rFonts w:asciiTheme="majorHAnsi" w:hAnsiTheme="majorHAnsi" w:cstheme="majorHAnsi"/>
              </w:rPr>
              <w:t>Also</w:t>
            </w:r>
            <w:r w:rsidR="00CA4426" w:rsidRPr="006F4910">
              <w:rPr>
                <w:rFonts w:asciiTheme="majorHAnsi" w:hAnsiTheme="majorHAnsi" w:cstheme="majorHAnsi"/>
              </w:rPr>
              <w:t xml:space="preserve"> </w:t>
            </w:r>
          </w:p>
          <w:p w14:paraId="627DDA7D" w14:textId="77777777" w:rsidR="00BE28BC" w:rsidRPr="0054070A" w:rsidRDefault="00415218" w:rsidP="00415218">
            <w:pPr>
              <w:pStyle w:val="ListParagraph"/>
              <w:numPr>
                <w:ilvl w:val="0"/>
                <w:numId w:val="6"/>
              </w:numPr>
              <w:suppressAutoHyphens/>
              <w:autoSpaceDN w:val="0"/>
              <w:spacing w:after="160" w:line="247" w:lineRule="auto"/>
              <w:contextualSpacing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Has</w:t>
            </w:r>
            <w:r w:rsidR="0054070A" w:rsidRPr="0054070A">
              <w:rPr>
                <w:rFonts w:asciiTheme="majorHAnsi" w:hAnsiTheme="majorHAnsi" w:cstheme="majorHAnsi"/>
              </w:rPr>
              <w:t xml:space="preserve"> not previously engaged in the Teaching for Mastery </w:t>
            </w:r>
            <w:proofErr w:type="spellStart"/>
            <w:r w:rsidR="0054070A" w:rsidRPr="0054070A">
              <w:rPr>
                <w:rFonts w:asciiTheme="majorHAnsi" w:hAnsiTheme="majorHAnsi" w:cstheme="majorHAnsi"/>
              </w:rPr>
              <w:t>Programme</w:t>
            </w:r>
            <w:proofErr w:type="spellEnd"/>
            <w:r w:rsidR="0054070A" w:rsidRPr="0054070A">
              <w:rPr>
                <w:rFonts w:asciiTheme="majorHAnsi" w:hAnsiTheme="majorHAnsi" w:cstheme="majorHAnsi"/>
              </w:rPr>
              <w:t xml:space="preserve"> with any </w:t>
            </w:r>
            <w:proofErr w:type="spellStart"/>
            <w:r w:rsidR="0054070A" w:rsidRPr="0054070A">
              <w:rPr>
                <w:rFonts w:asciiTheme="majorHAnsi" w:hAnsiTheme="majorHAnsi" w:cstheme="majorHAnsi"/>
              </w:rPr>
              <w:t>Maths</w:t>
            </w:r>
            <w:proofErr w:type="spellEnd"/>
            <w:r w:rsidR="0054070A" w:rsidRPr="0054070A">
              <w:rPr>
                <w:rFonts w:asciiTheme="majorHAnsi" w:hAnsiTheme="majorHAnsi" w:cstheme="majorHAnsi"/>
              </w:rPr>
              <w:t xml:space="preserve"> Hub </w:t>
            </w:r>
          </w:p>
        </w:tc>
      </w:tr>
    </w:tbl>
    <w:p w14:paraId="0A2D96E6" w14:textId="77777777" w:rsidR="00C765D1" w:rsidRPr="004C6430" w:rsidRDefault="00C765D1">
      <w:pPr>
        <w:rPr>
          <w:sz w:val="12"/>
          <w:szCs w:val="12"/>
        </w:rPr>
      </w:pPr>
    </w:p>
    <w:p w14:paraId="1202BAA4" w14:textId="77777777" w:rsidR="00153D5F" w:rsidRDefault="00153D5F" w:rsidP="00153D5F">
      <w:pPr>
        <w:rPr>
          <w:b/>
        </w:rPr>
      </w:pPr>
      <w:r>
        <w:rPr>
          <w:b/>
        </w:rPr>
        <w:t>Head Teacher statement</w:t>
      </w:r>
    </w:p>
    <w:p w14:paraId="0DBEEB31" w14:textId="77777777" w:rsidR="00BE28BC" w:rsidRDefault="00BE28BC" w:rsidP="00153D5F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14"/>
      </w:tblGrid>
      <w:tr w:rsidR="00153D5F" w:rsidRPr="00153D5F" w14:paraId="61283A04" w14:textId="77777777" w:rsidTr="004C6430">
        <w:tc>
          <w:tcPr>
            <w:tcW w:w="9740" w:type="dxa"/>
          </w:tcPr>
          <w:p w14:paraId="70516075" w14:textId="77777777" w:rsidR="009A3272" w:rsidRDefault="009A3272" w:rsidP="009A3272">
            <w:pPr>
              <w:rPr>
                <w:rFonts w:cs="Arial"/>
              </w:rPr>
            </w:pPr>
            <w:r>
              <w:rPr>
                <w:rFonts w:cs="Arial"/>
              </w:rPr>
              <w:t xml:space="preserve">Please explain why you </w:t>
            </w:r>
            <w:r w:rsidR="0054070A">
              <w:rPr>
                <w:rFonts w:cs="Arial"/>
              </w:rPr>
              <w:t xml:space="preserve">would like the school to enroll for this work group </w:t>
            </w:r>
            <w:r>
              <w:rPr>
                <w:rFonts w:cs="Arial"/>
              </w:rPr>
              <w:t>(maximum 200 words).</w:t>
            </w:r>
            <w:r w:rsidR="0054070A">
              <w:rPr>
                <w:rFonts w:cs="Arial"/>
              </w:rPr>
              <w:t xml:space="preserve"> </w:t>
            </w:r>
          </w:p>
          <w:p w14:paraId="7CEE6867" w14:textId="77777777" w:rsidR="00153D5F" w:rsidRPr="00153D5F" w:rsidRDefault="00153D5F" w:rsidP="00153D5F">
            <w:pPr>
              <w:rPr>
                <w:sz w:val="20"/>
                <w:szCs w:val="20"/>
              </w:rPr>
            </w:pPr>
          </w:p>
        </w:tc>
      </w:tr>
      <w:tr w:rsidR="00153D5F" w:rsidRPr="00153D5F" w14:paraId="18EB6B95" w14:textId="77777777" w:rsidTr="004C6430">
        <w:tc>
          <w:tcPr>
            <w:tcW w:w="9740" w:type="dxa"/>
          </w:tcPr>
          <w:p w14:paraId="5F469C5E" w14:textId="77777777" w:rsidR="00153D5F" w:rsidRDefault="00153D5F" w:rsidP="00BE3CB2">
            <w:pPr>
              <w:rPr>
                <w:sz w:val="20"/>
                <w:szCs w:val="20"/>
              </w:rPr>
            </w:pPr>
          </w:p>
          <w:p w14:paraId="32E9B816" w14:textId="77777777" w:rsidR="00153D5F" w:rsidRDefault="00153D5F" w:rsidP="00BE3CB2">
            <w:pPr>
              <w:rPr>
                <w:sz w:val="20"/>
                <w:szCs w:val="20"/>
              </w:rPr>
            </w:pPr>
          </w:p>
          <w:p w14:paraId="4B47FA16" w14:textId="77777777" w:rsidR="00623DF9" w:rsidRDefault="00623DF9" w:rsidP="00BE3CB2">
            <w:pPr>
              <w:rPr>
                <w:sz w:val="20"/>
                <w:szCs w:val="20"/>
              </w:rPr>
            </w:pPr>
          </w:p>
          <w:p w14:paraId="2351EC85" w14:textId="77777777" w:rsidR="00153D5F" w:rsidRPr="00153D5F" w:rsidRDefault="00153D5F" w:rsidP="00BE3CB2">
            <w:pPr>
              <w:rPr>
                <w:sz w:val="20"/>
                <w:szCs w:val="20"/>
              </w:rPr>
            </w:pPr>
          </w:p>
        </w:tc>
      </w:tr>
    </w:tbl>
    <w:p w14:paraId="1A8AEEA0" w14:textId="77777777" w:rsidR="00153D5F" w:rsidRDefault="00153D5F"/>
    <w:p w14:paraId="5EF12C24" w14:textId="77777777" w:rsidR="00521560" w:rsidRDefault="00767ADF">
      <w:pPr>
        <w:rPr>
          <w:b/>
        </w:rPr>
      </w:pPr>
      <w:r w:rsidRPr="00420589">
        <w:rPr>
          <w:b/>
        </w:rPr>
        <w:t xml:space="preserve">Confirmation of </w:t>
      </w:r>
      <w:r w:rsidR="00420589">
        <w:rPr>
          <w:b/>
        </w:rPr>
        <w:t>school commitment (electronic signatures)</w:t>
      </w:r>
      <w:r w:rsidR="004240F5" w:rsidRPr="00420589">
        <w:rPr>
          <w:b/>
        </w:rPr>
        <w:t xml:space="preserve"> </w:t>
      </w:r>
    </w:p>
    <w:p w14:paraId="65374DDF" w14:textId="77777777" w:rsidR="009A3272" w:rsidRDefault="00762752" w:rsidP="0025474E">
      <w:pPr>
        <w:pStyle w:val="ListParagraph"/>
        <w:numPr>
          <w:ilvl w:val="0"/>
          <w:numId w:val="4"/>
        </w:numPr>
        <w:rPr>
          <w:b/>
        </w:rPr>
      </w:pPr>
      <w:r w:rsidRPr="0054070A">
        <w:rPr>
          <w:b/>
        </w:rPr>
        <w:t xml:space="preserve">The </w:t>
      </w:r>
      <w:r w:rsidR="0054070A">
        <w:rPr>
          <w:b/>
        </w:rPr>
        <w:t>school will select two teachers to attend all five days of PD</w:t>
      </w:r>
    </w:p>
    <w:p w14:paraId="15B35A54" w14:textId="77777777" w:rsidR="00762752" w:rsidRPr="0054070A" w:rsidRDefault="0054070A" w:rsidP="0054070A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The school with work with the PD Lead during school visits, planning carefully how they will use the support available.</w:t>
      </w:r>
    </w:p>
    <w:p w14:paraId="1C9CF4BA" w14:textId="77777777" w:rsidR="00AB5D18" w:rsidRPr="00762752" w:rsidRDefault="00AB5D18" w:rsidP="00762752">
      <w:pPr>
        <w:rPr>
          <w:sz w:val="12"/>
          <w:szCs w:val="1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775"/>
      </w:tblGrid>
      <w:tr w:rsidR="00767ADF" w:rsidRPr="00AB5D18" w14:paraId="648C33E4" w14:textId="77777777" w:rsidTr="004C6430">
        <w:tc>
          <w:tcPr>
            <w:tcW w:w="2127" w:type="dxa"/>
            <w:vAlign w:val="center"/>
          </w:tcPr>
          <w:p w14:paraId="4C653D7D" w14:textId="77777777" w:rsidR="00C765D1" w:rsidRPr="00AB5D18" w:rsidRDefault="004C6430" w:rsidP="00902B0B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AB5D18">
              <w:rPr>
                <w:sz w:val="20"/>
                <w:szCs w:val="20"/>
                <w:lang w:val="en-GB"/>
              </w:rPr>
              <w:lastRenderedPageBreak/>
              <w:t>Head Teacher</w:t>
            </w:r>
            <w:r w:rsidR="00006242" w:rsidRPr="00AB5D18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775" w:type="dxa"/>
            <w:vAlign w:val="center"/>
          </w:tcPr>
          <w:p w14:paraId="62F4CDE8" w14:textId="77777777" w:rsidR="00C765D1" w:rsidRPr="00AB5D18" w:rsidRDefault="00C765D1" w:rsidP="009F36C1">
            <w:pPr>
              <w:spacing w:before="60" w:after="60"/>
              <w:rPr>
                <w:i/>
                <w:color w:val="BFBFBF" w:themeColor="background1" w:themeShade="BF"/>
                <w:sz w:val="20"/>
                <w:szCs w:val="20"/>
                <w:lang w:val="en-GB"/>
              </w:rPr>
            </w:pPr>
          </w:p>
        </w:tc>
      </w:tr>
    </w:tbl>
    <w:p w14:paraId="71AFA045" w14:textId="77777777" w:rsidR="00227C40" w:rsidRPr="004C6430" w:rsidRDefault="003639A9" w:rsidP="00415218">
      <w:pPr>
        <w:rPr>
          <w:i/>
          <w:lang w:val="en-GB"/>
        </w:rPr>
      </w:pPr>
      <w:r>
        <w:rPr>
          <w:i/>
          <w:lang w:val="en-GB"/>
        </w:rPr>
        <w:t xml:space="preserve">Please note: This Work Group is not yet confirmed. </w:t>
      </w:r>
      <w:r w:rsidR="00227C40">
        <w:rPr>
          <w:i/>
          <w:lang w:val="en-GB"/>
        </w:rPr>
        <w:t>We aim to provide this programme and can do so if seven</w:t>
      </w:r>
      <w:r>
        <w:rPr>
          <w:i/>
          <w:lang w:val="en-GB"/>
        </w:rPr>
        <w:t xml:space="preserve"> schools </w:t>
      </w:r>
      <w:r w:rsidR="00227C40">
        <w:rPr>
          <w:i/>
          <w:lang w:val="en-GB"/>
        </w:rPr>
        <w:t>wish to work collaboratively on it.</w:t>
      </w:r>
    </w:p>
    <w:sectPr w:rsidR="00227C40" w:rsidRPr="004C6430" w:rsidSect="004C643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A9B41" w14:textId="77777777" w:rsidR="00F73DA0" w:rsidRDefault="00F73DA0" w:rsidP="009F36C1">
      <w:r>
        <w:separator/>
      </w:r>
    </w:p>
  </w:endnote>
  <w:endnote w:type="continuationSeparator" w:id="0">
    <w:p w14:paraId="2838C2D9" w14:textId="77777777" w:rsidR="00F73DA0" w:rsidRDefault="00F73DA0" w:rsidP="009F3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D07FE" w14:textId="77777777" w:rsidR="00812093" w:rsidRDefault="008120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3370D" w14:textId="77777777" w:rsidR="00623DF9" w:rsidRDefault="00623DF9">
    <w:pPr>
      <w:pStyle w:val="Footer"/>
    </w:pPr>
  </w:p>
  <w:p w14:paraId="7AA3B0B5" w14:textId="77777777" w:rsidR="00623DF9" w:rsidRPr="00623DF9" w:rsidRDefault="00623DF9" w:rsidP="00623DF9">
    <w:pPr>
      <w:pStyle w:val="Footer"/>
      <w:jc w:val="center"/>
      <w:rPr>
        <w:color w:val="0070C0"/>
      </w:rPr>
    </w:pPr>
    <w:r w:rsidRPr="00623DF9">
      <w:rPr>
        <w:color w:val="0070C0"/>
      </w:rPr>
      <w:t>www.cambridgemathshub.org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DDD7A" w14:textId="77777777" w:rsidR="00812093" w:rsidRDefault="008120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519CE" w14:textId="77777777" w:rsidR="00F73DA0" w:rsidRDefault="00F73DA0" w:rsidP="009F36C1">
      <w:r>
        <w:separator/>
      </w:r>
    </w:p>
  </w:footnote>
  <w:footnote w:type="continuationSeparator" w:id="0">
    <w:p w14:paraId="6C14F458" w14:textId="77777777" w:rsidR="00F73DA0" w:rsidRDefault="00F73DA0" w:rsidP="009F3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F32F0" w14:textId="77777777" w:rsidR="00812093" w:rsidRDefault="00336546">
    <w:pPr>
      <w:pStyle w:val="Header"/>
    </w:pPr>
    <w:r>
      <w:rPr>
        <w:noProof/>
        <w:lang w:val="en-GB" w:eastAsia="en-GB"/>
      </w:rPr>
      <w:pict w14:anchorId="2D4F10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147305" o:spid="_x0000_s2050" type="#_x0000_t75" style="position:absolute;margin-left:0;margin-top:0;width:481.3pt;height:481.3pt;z-index:-251655168;mso-position-horizontal:center;mso-position-horizontal-relative:margin;mso-position-vertical:center;mso-position-vertical-relative:margin" o:allowincell="f">
          <v:imagedata r:id="rId1" o:title="cmh logo inspiring teachers1 squar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02C33" w14:textId="77777777" w:rsidR="00623DF9" w:rsidRDefault="00336546" w:rsidP="004C6430">
    <w:pPr>
      <w:pStyle w:val="Header"/>
      <w:jc w:val="right"/>
    </w:pPr>
    <w:r>
      <w:rPr>
        <w:noProof/>
        <w:lang w:val="en-GB" w:eastAsia="en-GB"/>
      </w:rPr>
      <w:pict w14:anchorId="4D4A00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147306" o:spid="_x0000_s2051" type="#_x0000_t75" style="position:absolute;left:0;text-align:left;margin-left:0;margin-top:0;width:481.3pt;height:481.3pt;z-index:-251654144;mso-position-horizontal:center;mso-position-horizontal-relative:margin;mso-position-vertical:center;mso-position-vertical-relative:margin" o:allowincell="f">
          <v:imagedata r:id="rId1" o:title="cmh logo inspiring teachers1 square" gain="19661f" blacklevel="22938f"/>
          <w10:wrap anchorx="margin" anchory="margin"/>
        </v:shape>
      </w:pict>
    </w:r>
    <w:r w:rsidR="00623DF9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0" wp14:anchorId="2B0A1611" wp14:editId="3CFD5CBF">
          <wp:simplePos x="0" y="0"/>
          <wp:positionH relativeFrom="page">
            <wp:posOffset>916305</wp:posOffset>
          </wp:positionH>
          <wp:positionV relativeFrom="page">
            <wp:posOffset>-19050</wp:posOffset>
          </wp:positionV>
          <wp:extent cx="1903730" cy="1276350"/>
          <wp:effectExtent l="0" t="0" r="1270" b="0"/>
          <wp:wrapNone/>
          <wp:docPr id="2" name="Picture 2" descr="NCETM-logo-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ETM-logo-letterhe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6576"/>
                  <a:stretch>
                    <a:fillRect/>
                  </a:stretch>
                </pic:blipFill>
                <pic:spPr bwMode="auto">
                  <a:xfrm>
                    <a:off x="0" y="0"/>
                    <a:ext cx="190373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12093">
      <w:rPr>
        <w:noProof/>
        <w:lang w:val="en-GB" w:eastAsia="en-GB"/>
      </w:rPr>
      <w:drawing>
        <wp:inline distT="0" distB="0" distL="0" distR="0" wp14:anchorId="5EDBEBAB" wp14:editId="35ECE89F">
          <wp:extent cx="704850" cy="7048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thshubs_logo_twitter_Cambridg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D645C" w14:textId="77777777" w:rsidR="00812093" w:rsidRDefault="00336546">
    <w:pPr>
      <w:pStyle w:val="Header"/>
    </w:pPr>
    <w:r>
      <w:rPr>
        <w:noProof/>
        <w:lang w:val="en-GB" w:eastAsia="en-GB"/>
      </w:rPr>
      <w:pict w14:anchorId="5CA4EC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147304" o:spid="_x0000_s2049" type="#_x0000_t75" style="position:absolute;margin-left:0;margin-top:0;width:481.3pt;height:481.3pt;z-index:-251656192;mso-position-horizontal:center;mso-position-horizontal-relative:margin;mso-position-vertical:center;mso-position-vertical-relative:margin" o:allowincell="f">
          <v:imagedata r:id="rId1" o:title="cmh logo inspiring teachers1 squar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018FA"/>
    <w:multiLevelType w:val="hybridMultilevel"/>
    <w:tmpl w:val="E2F8E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510FC"/>
    <w:multiLevelType w:val="hybridMultilevel"/>
    <w:tmpl w:val="49604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21195"/>
    <w:multiLevelType w:val="multilevel"/>
    <w:tmpl w:val="641299D8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C194961"/>
    <w:multiLevelType w:val="hybridMultilevel"/>
    <w:tmpl w:val="B87E6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F15DF"/>
    <w:multiLevelType w:val="hybridMultilevel"/>
    <w:tmpl w:val="7ADE0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26A8B"/>
    <w:multiLevelType w:val="hybridMultilevel"/>
    <w:tmpl w:val="6FAA6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5259B"/>
    <w:multiLevelType w:val="hybridMultilevel"/>
    <w:tmpl w:val="D32E2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C62DF"/>
    <w:multiLevelType w:val="hybridMultilevel"/>
    <w:tmpl w:val="7D049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74929"/>
    <w:multiLevelType w:val="hybridMultilevel"/>
    <w:tmpl w:val="D79E7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75C"/>
    <w:rsid w:val="00006242"/>
    <w:rsid w:val="00027C9F"/>
    <w:rsid w:val="00043E7F"/>
    <w:rsid w:val="000479F5"/>
    <w:rsid w:val="000606B8"/>
    <w:rsid w:val="00094A76"/>
    <w:rsid w:val="000B1626"/>
    <w:rsid w:val="000C26F4"/>
    <w:rsid w:val="000C51DD"/>
    <w:rsid w:val="000D1DDD"/>
    <w:rsid w:val="00110A67"/>
    <w:rsid w:val="001209DC"/>
    <w:rsid w:val="00121B7D"/>
    <w:rsid w:val="00125F48"/>
    <w:rsid w:val="00153D5F"/>
    <w:rsid w:val="0016562C"/>
    <w:rsid w:val="0018427E"/>
    <w:rsid w:val="00185B33"/>
    <w:rsid w:val="001866A6"/>
    <w:rsid w:val="001A5B77"/>
    <w:rsid w:val="001A6339"/>
    <w:rsid w:val="001B11E1"/>
    <w:rsid w:val="001D1EE4"/>
    <w:rsid w:val="001F3FCC"/>
    <w:rsid w:val="00211DED"/>
    <w:rsid w:val="00211E21"/>
    <w:rsid w:val="00221F38"/>
    <w:rsid w:val="00226809"/>
    <w:rsid w:val="0022732D"/>
    <w:rsid w:val="00227C40"/>
    <w:rsid w:val="00231D17"/>
    <w:rsid w:val="00242E2B"/>
    <w:rsid w:val="00260426"/>
    <w:rsid w:val="002666D0"/>
    <w:rsid w:val="00266B45"/>
    <w:rsid w:val="00287A31"/>
    <w:rsid w:val="002A1BCF"/>
    <w:rsid w:val="002A5131"/>
    <w:rsid w:val="002B1AF8"/>
    <w:rsid w:val="002C2B14"/>
    <w:rsid w:val="002C36B2"/>
    <w:rsid w:val="002D0C92"/>
    <w:rsid w:val="002D50A1"/>
    <w:rsid w:val="002E1050"/>
    <w:rsid w:val="003016DD"/>
    <w:rsid w:val="003028F9"/>
    <w:rsid w:val="00307E0F"/>
    <w:rsid w:val="00320EAC"/>
    <w:rsid w:val="00336546"/>
    <w:rsid w:val="00355207"/>
    <w:rsid w:val="003566BF"/>
    <w:rsid w:val="0035766A"/>
    <w:rsid w:val="003639A9"/>
    <w:rsid w:val="00372462"/>
    <w:rsid w:val="00372F86"/>
    <w:rsid w:val="00382913"/>
    <w:rsid w:val="00396395"/>
    <w:rsid w:val="003A10DB"/>
    <w:rsid w:val="003A71E6"/>
    <w:rsid w:val="003D1D77"/>
    <w:rsid w:val="003D64A1"/>
    <w:rsid w:val="003D7CD1"/>
    <w:rsid w:val="003E635A"/>
    <w:rsid w:val="0040706C"/>
    <w:rsid w:val="00415218"/>
    <w:rsid w:val="004172D9"/>
    <w:rsid w:val="00420589"/>
    <w:rsid w:val="004206CA"/>
    <w:rsid w:val="004240F5"/>
    <w:rsid w:val="00434FD2"/>
    <w:rsid w:val="004439D6"/>
    <w:rsid w:val="004A0EEA"/>
    <w:rsid w:val="004A1B27"/>
    <w:rsid w:val="004A55C7"/>
    <w:rsid w:val="004B2F93"/>
    <w:rsid w:val="004C078D"/>
    <w:rsid w:val="004C11CE"/>
    <w:rsid w:val="004C2F17"/>
    <w:rsid w:val="004C6430"/>
    <w:rsid w:val="004C7E71"/>
    <w:rsid w:val="004D5CCD"/>
    <w:rsid w:val="004D79A8"/>
    <w:rsid w:val="004F4E46"/>
    <w:rsid w:val="00521560"/>
    <w:rsid w:val="00521AFC"/>
    <w:rsid w:val="00526195"/>
    <w:rsid w:val="00530634"/>
    <w:rsid w:val="005330B3"/>
    <w:rsid w:val="0054070A"/>
    <w:rsid w:val="00544DEA"/>
    <w:rsid w:val="0054708C"/>
    <w:rsid w:val="0055583B"/>
    <w:rsid w:val="00561F72"/>
    <w:rsid w:val="00572C7B"/>
    <w:rsid w:val="005A10BE"/>
    <w:rsid w:val="005C08E6"/>
    <w:rsid w:val="005C75C9"/>
    <w:rsid w:val="00603F10"/>
    <w:rsid w:val="006070F7"/>
    <w:rsid w:val="00623DF9"/>
    <w:rsid w:val="0064302E"/>
    <w:rsid w:val="00653D22"/>
    <w:rsid w:val="006647AA"/>
    <w:rsid w:val="00675273"/>
    <w:rsid w:val="00693F13"/>
    <w:rsid w:val="00694275"/>
    <w:rsid w:val="006D3BBB"/>
    <w:rsid w:val="006F12C7"/>
    <w:rsid w:val="006F4910"/>
    <w:rsid w:val="006F75F2"/>
    <w:rsid w:val="00700D56"/>
    <w:rsid w:val="007055D2"/>
    <w:rsid w:val="00710E2C"/>
    <w:rsid w:val="007258CD"/>
    <w:rsid w:val="00726659"/>
    <w:rsid w:val="00737614"/>
    <w:rsid w:val="00737778"/>
    <w:rsid w:val="0074238A"/>
    <w:rsid w:val="00752D12"/>
    <w:rsid w:val="007608F8"/>
    <w:rsid w:val="00762752"/>
    <w:rsid w:val="00767ADF"/>
    <w:rsid w:val="00777758"/>
    <w:rsid w:val="007A2B30"/>
    <w:rsid w:val="007B0D11"/>
    <w:rsid w:val="007D161A"/>
    <w:rsid w:val="007E2B9A"/>
    <w:rsid w:val="007E5EAC"/>
    <w:rsid w:val="007E7949"/>
    <w:rsid w:val="007F5041"/>
    <w:rsid w:val="008043B3"/>
    <w:rsid w:val="00812093"/>
    <w:rsid w:val="00812BBF"/>
    <w:rsid w:val="00836F4F"/>
    <w:rsid w:val="00871555"/>
    <w:rsid w:val="00871696"/>
    <w:rsid w:val="00874EA7"/>
    <w:rsid w:val="008822AF"/>
    <w:rsid w:val="00882927"/>
    <w:rsid w:val="008C6299"/>
    <w:rsid w:val="00902B0B"/>
    <w:rsid w:val="00913938"/>
    <w:rsid w:val="00927C46"/>
    <w:rsid w:val="00946BBF"/>
    <w:rsid w:val="00956881"/>
    <w:rsid w:val="0095710F"/>
    <w:rsid w:val="00975DCF"/>
    <w:rsid w:val="009828B3"/>
    <w:rsid w:val="009A3272"/>
    <w:rsid w:val="009B444C"/>
    <w:rsid w:val="009D5572"/>
    <w:rsid w:val="009F36C1"/>
    <w:rsid w:val="00A00317"/>
    <w:rsid w:val="00A06869"/>
    <w:rsid w:val="00A263B5"/>
    <w:rsid w:val="00A4288E"/>
    <w:rsid w:val="00A50316"/>
    <w:rsid w:val="00A54201"/>
    <w:rsid w:val="00A64B72"/>
    <w:rsid w:val="00A73AA0"/>
    <w:rsid w:val="00AA269C"/>
    <w:rsid w:val="00AB27AC"/>
    <w:rsid w:val="00AB5D18"/>
    <w:rsid w:val="00AC2EFA"/>
    <w:rsid w:val="00AC612A"/>
    <w:rsid w:val="00AD05C5"/>
    <w:rsid w:val="00AD3822"/>
    <w:rsid w:val="00AE0156"/>
    <w:rsid w:val="00AE2C1B"/>
    <w:rsid w:val="00AF70FA"/>
    <w:rsid w:val="00AF7BC5"/>
    <w:rsid w:val="00B01869"/>
    <w:rsid w:val="00B07CAF"/>
    <w:rsid w:val="00B10791"/>
    <w:rsid w:val="00B10C94"/>
    <w:rsid w:val="00B50831"/>
    <w:rsid w:val="00BB085A"/>
    <w:rsid w:val="00BC2B95"/>
    <w:rsid w:val="00BC5C44"/>
    <w:rsid w:val="00BE28BC"/>
    <w:rsid w:val="00BE3CB2"/>
    <w:rsid w:val="00BF12F4"/>
    <w:rsid w:val="00BF2EA9"/>
    <w:rsid w:val="00BF38BC"/>
    <w:rsid w:val="00C32E1B"/>
    <w:rsid w:val="00C333C6"/>
    <w:rsid w:val="00C43BB4"/>
    <w:rsid w:val="00C44CB4"/>
    <w:rsid w:val="00C5472A"/>
    <w:rsid w:val="00C60DB0"/>
    <w:rsid w:val="00C765D1"/>
    <w:rsid w:val="00C76CE1"/>
    <w:rsid w:val="00C86F2F"/>
    <w:rsid w:val="00C9399F"/>
    <w:rsid w:val="00C93C27"/>
    <w:rsid w:val="00C96B0A"/>
    <w:rsid w:val="00CA4426"/>
    <w:rsid w:val="00CA4B23"/>
    <w:rsid w:val="00CD6B6D"/>
    <w:rsid w:val="00CE2C87"/>
    <w:rsid w:val="00CE4850"/>
    <w:rsid w:val="00CE4A39"/>
    <w:rsid w:val="00D16644"/>
    <w:rsid w:val="00D32D24"/>
    <w:rsid w:val="00D35F55"/>
    <w:rsid w:val="00D47C80"/>
    <w:rsid w:val="00D94DC9"/>
    <w:rsid w:val="00DC4B09"/>
    <w:rsid w:val="00DD35EB"/>
    <w:rsid w:val="00DE4AD8"/>
    <w:rsid w:val="00E0715E"/>
    <w:rsid w:val="00E10FA9"/>
    <w:rsid w:val="00E13668"/>
    <w:rsid w:val="00E14D92"/>
    <w:rsid w:val="00E56D72"/>
    <w:rsid w:val="00E81F0B"/>
    <w:rsid w:val="00E94672"/>
    <w:rsid w:val="00E9475C"/>
    <w:rsid w:val="00EB176D"/>
    <w:rsid w:val="00EB7B06"/>
    <w:rsid w:val="00ED19CC"/>
    <w:rsid w:val="00EF219A"/>
    <w:rsid w:val="00EF5BCD"/>
    <w:rsid w:val="00EF6531"/>
    <w:rsid w:val="00F135E7"/>
    <w:rsid w:val="00F20429"/>
    <w:rsid w:val="00F462CB"/>
    <w:rsid w:val="00F471D5"/>
    <w:rsid w:val="00F60D0F"/>
    <w:rsid w:val="00F73DA0"/>
    <w:rsid w:val="00F74997"/>
    <w:rsid w:val="00FE0760"/>
    <w:rsid w:val="00FE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95D22C8"/>
  <w15:docId w15:val="{5CDE5592-A842-4A7E-AAC7-B3C9EDA0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75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F3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F36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6C1"/>
  </w:style>
  <w:style w:type="paragraph" w:styleId="Footer">
    <w:name w:val="footer"/>
    <w:basedOn w:val="Normal"/>
    <w:link w:val="FooterChar"/>
    <w:uiPriority w:val="99"/>
    <w:unhideWhenUsed/>
    <w:rsid w:val="009F36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6C1"/>
  </w:style>
  <w:style w:type="paragraph" w:styleId="ListParagraph">
    <w:name w:val="List Paragraph"/>
    <w:basedOn w:val="Normal"/>
    <w:uiPriority w:val="34"/>
    <w:qFormat/>
    <w:rsid w:val="00C765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7AD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A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A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AD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A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AD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ADF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521560"/>
  </w:style>
  <w:style w:type="character" w:styleId="UnresolvedMention">
    <w:name w:val="Unresolved Mention"/>
    <w:basedOn w:val="DefaultParagraphFont"/>
    <w:uiPriority w:val="99"/>
    <w:semiHidden/>
    <w:unhideWhenUsed/>
    <w:rsid w:val="00372F8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B085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4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publishing.service.gov.uk/government/uploads/system/uploads/attachment_data/file/696257/TLIF_-_Category_5_and_category_6_Local_Area_Districts__1_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ntent.ncetm.org.uk/mastery/NCETM_Primary_Teachingformastery_Report_July2019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assets.publishing.service.gov.uk/government/uploads/system/uploads/attachment_data/file/696257/TLIF_-_Category_5_and_category_6_Local_Area_Districts__1_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cambridgemathshub.org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Tribal</Company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Wilne</dc:creator>
  <cp:lastModifiedBy>Geetha Dorairaj</cp:lastModifiedBy>
  <cp:revision>2</cp:revision>
  <cp:lastPrinted>2015-12-07T08:36:00Z</cp:lastPrinted>
  <dcterms:created xsi:type="dcterms:W3CDTF">2020-03-05T14:55:00Z</dcterms:created>
  <dcterms:modified xsi:type="dcterms:W3CDTF">2020-03-05T14:55:00Z</dcterms:modified>
</cp:coreProperties>
</file>